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png" ContentType="image/png"/>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14="http://schemas.microsoft.com/office/word/2010/wordml" xmlns:wp14="http://schemas.microsoft.com/office/word/2010/wordprocessingDrawing"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xmlns:mc="http://schemas.openxmlformats.org/markup-compatibility/2006" xmlns:a14="http://schemas.microsoft.com/office/drawing/2010/main" mc:Ignorable="w14 wp14">
  <w:body>
    <w:bookmarkStart w:name="askhr-automate-hr-tasks-with-agentic-ai" w:id="15"/>
    <w:bookmarkStart w:name="table-of-contents" w:id="9"/>
    <w:p w:rsidR="1C3961D9" w:rsidP="1C3961D9" w:rsidRDefault="1C3961D9" w14:paraId="2486ED8E" w14:textId="32E74E8A">
      <w:pPr>
        <w:pStyle w:val="Title"/>
        <w:suppressLineNumbers w:val="0"/>
        <w:pBdr>
          <w:bottom w:val="single" w:color="4F81BD" w:sz="8" w:space="4"/>
        </w:pBdr>
        <w:bidi w:val="0"/>
        <w:spacing w:before="0" w:beforeAutospacing="off" w:after="300" w:afterAutospacing="off" w:line="240" w:lineRule="auto"/>
        <w:ind w:left="0" w:right="0"/>
        <w:jc w:val="left"/>
        <w:rPr>
          <w:rFonts w:ascii="IBM Plex Sans" w:hAnsi="IBM Plex Sans" w:eastAsia="IBM Plex Sans" w:cs="IBM Plex Sans"/>
          <w:b w:val="1"/>
          <w:bCs w:val="1"/>
          <w:i w:val="0"/>
          <w:iCs w:val="0"/>
          <w:caps w:val="0"/>
          <w:smallCaps w:val="0"/>
          <w:noProof w:val="0"/>
          <w:color w:val="0F62FE"/>
          <w:sz w:val="52"/>
          <w:szCs w:val="52"/>
          <w:lang w:val="en-US"/>
        </w:rPr>
      </w:pPr>
      <w:r w:rsidRPr="1C3961D9" w:rsidR="1C3961D9">
        <w:rPr>
          <w:rFonts w:ascii="IBM Plex Sans" w:hAnsi="IBM Plex Sans" w:eastAsia="IBM Plex Sans" w:cs="IBM Plex Sans"/>
          <w:b w:val="1"/>
          <w:bCs w:val="1"/>
          <w:i w:val="0"/>
          <w:iCs w:val="0"/>
          <w:caps w:val="0"/>
          <w:smallCaps w:val="0"/>
          <w:noProof w:val="0"/>
          <w:color w:val="0F62FE"/>
          <w:sz w:val="52"/>
          <w:szCs w:val="52"/>
          <w:lang w:val="en-US"/>
        </w:rPr>
        <w:t>AskHR</w:t>
      </w:r>
    </w:p>
    <w:p w:rsidR="1C3961D9" w:rsidP="1C3961D9" w:rsidRDefault="1C3961D9" w14:paraId="03D3953D" w14:textId="3B08C150">
      <w:pPr>
        <w:pBdr>
          <w:bottom w:val="single" w:color="4F81BD" w:sz="8" w:space="4"/>
        </w:pBdr>
        <w:bidi w:val="0"/>
        <w:spacing w:after="300" w:line="240" w:lineRule="auto"/>
        <w:jc w:val="left"/>
        <w:rPr>
          <w:rFonts w:ascii="IBM Plex Sans" w:hAnsi="IBM Plex Sans" w:eastAsia="IBM Plex Sans" w:cs="IBM Plex Sans"/>
          <w:b w:val="0"/>
          <w:bCs w:val="0"/>
          <w:i w:val="0"/>
          <w:iCs w:val="0"/>
          <w:caps w:val="0"/>
          <w:smallCaps w:val="0"/>
          <w:noProof w:val="0"/>
          <w:color w:val="0F62FE"/>
          <w:sz w:val="14"/>
          <w:szCs w:val="14"/>
          <w:lang w:val="en-US"/>
        </w:rPr>
      </w:pPr>
    </w:p>
    <w:p w:rsidR="1C3961D9" w:rsidP="1C3961D9" w:rsidRDefault="1C3961D9" w14:paraId="2F91DBBA" w14:textId="5AEB39BE">
      <w:pPr>
        <w:pStyle w:val="Title"/>
        <w:pBdr>
          <w:bottom w:val="single" w:color="4F81BD" w:sz="8" w:space="4"/>
        </w:pBdr>
        <w:bidi w:val="0"/>
        <w:spacing w:after="300" w:line="240" w:lineRule="auto"/>
        <w:jc w:val="left"/>
        <w:rPr>
          <w:rFonts w:ascii="IBM Plex Sans" w:hAnsi="IBM Plex Sans" w:eastAsia="IBM Plex Sans" w:cs="IBM Plex Sans"/>
          <w:b w:val="0"/>
          <w:bCs w:val="0"/>
          <w:i w:val="0"/>
          <w:iCs w:val="0"/>
          <w:caps w:val="0"/>
          <w:smallCaps w:val="0"/>
          <w:noProof w:val="0"/>
          <w:color w:val="0F62FE"/>
          <w:sz w:val="40"/>
          <w:szCs w:val="40"/>
          <w:lang w:val="en-US"/>
        </w:rPr>
      </w:pPr>
      <w:r w:rsidRPr="1C3961D9" w:rsidR="1C3961D9">
        <w:rPr>
          <w:rFonts w:ascii="IBM Plex Sans" w:hAnsi="IBM Plex Sans" w:eastAsia="IBM Plex Sans" w:cs="IBM Plex Sans"/>
          <w:b w:val="1"/>
          <w:bCs w:val="1"/>
          <w:i w:val="0"/>
          <w:iCs w:val="0"/>
          <w:caps w:val="0"/>
          <w:smallCaps w:val="0"/>
          <w:noProof w:val="0"/>
          <w:color w:val="0F62FE"/>
          <w:sz w:val="40"/>
          <w:szCs w:val="40"/>
          <w:lang w:val="en-US"/>
        </w:rPr>
        <w:t>Lab Instructions</w:t>
      </w:r>
    </w:p>
    <w:p w:rsidR="1C3961D9" w:rsidP="1C3961D9" w:rsidRDefault="1C3961D9" w14:paraId="0660E064" w14:textId="3CDD8766">
      <w:pPr>
        <w:pStyle w:val="BodyText"/>
        <w:rPr>
          <w:rFonts w:ascii="IBM Plex Sans" w:hAnsi="IBM Plex Sans" w:eastAsia="IBM Plex Sans" w:cs="IBM Plex Sans"/>
        </w:rPr>
      </w:pPr>
      <w:r w:rsidRPr="1C3961D9" w:rsidR="1C3961D9">
        <w:rPr>
          <w:rFonts w:ascii="IBM Plex Sans" w:hAnsi="IBM Plex Sans" w:eastAsia="IBM Plex Sans" w:cs="IBM Plex Sans"/>
        </w:rPr>
        <w:t xml:space="preserve">In this lab, we will build an HR agent in </w:t>
      </w:r>
      <w:r w:rsidRPr="1C3961D9" w:rsidR="1C3961D9">
        <w:rPr>
          <w:rFonts w:ascii="IBM Plex Sans" w:hAnsi="IBM Plex Sans" w:eastAsia="IBM Plex Sans" w:cs="IBM Plex Sans"/>
        </w:rPr>
        <w:t>watsonx</w:t>
      </w:r>
      <w:r w:rsidRPr="1C3961D9" w:rsidR="1C3961D9">
        <w:rPr>
          <w:rFonts w:ascii="IBM Plex Sans" w:hAnsi="IBM Plex Sans" w:eastAsia="IBM Plex Sans" w:cs="IBM Plex Sans"/>
        </w:rPr>
        <w:t xml:space="preserve"> Orchestrate, </w:t>
      </w:r>
      <w:r w:rsidRPr="1C3961D9" w:rsidR="1C3961D9">
        <w:rPr>
          <w:rFonts w:ascii="IBM Plex Sans" w:hAnsi="IBM Plex Sans" w:eastAsia="IBM Plex Sans" w:cs="IBM Plex Sans"/>
        </w:rPr>
        <w:t>leveraging</w:t>
      </w:r>
      <w:r w:rsidRPr="1C3961D9" w:rsidR="1C3961D9">
        <w:rPr>
          <w:rFonts w:ascii="IBM Plex Sans" w:hAnsi="IBM Plex Sans" w:eastAsia="IBM Plex Sans" w:cs="IBM Plex Sans"/>
        </w:rPr>
        <w:t xml:space="preserve"> tools and external knowledge to connect to a simulated Human Capital Management System. This agent retrieves relevant information from documents to answer user queries and allows users to view and manage their profiles.</w:t>
      </w:r>
    </w:p>
    <w:p w:rsidR="1C3961D9" w:rsidP="1C3961D9" w:rsidRDefault="1C3961D9" w14:paraId="5DC15E41" w14:textId="1FAA0DBF">
      <w:pPr>
        <w:spacing w:before="100" w:beforeAutospacing="off" w:after="100" w:afterAutospacing="off"/>
        <w:ind w:left="0" w:right="480"/>
        <w:rPr>
          <w:rFonts w:ascii="IBM Plex Sans" w:hAnsi="IBM Plex Sans" w:eastAsia="IBM Plex Sans" w:cs="IBM Plex Sans"/>
          <w:b w:val="1"/>
          <w:bCs w:val="1"/>
          <w:noProof w:val="0"/>
          <w:color w:val="155F81"/>
          <w:sz w:val="22"/>
          <w:szCs w:val="22"/>
          <w:lang w:val="en-US"/>
        </w:rPr>
      </w:pPr>
      <w:r w:rsidRPr="1C3961D9" w:rsidR="1C3961D9">
        <w:rPr>
          <w:rFonts w:ascii="IBM Plex Sans" w:hAnsi="IBM Plex Sans" w:eastAsia="IBM Plex Sans" w:cs="IBM Plex Sans"/>
          <w:b w:val="1"/>
          <w:bCs w:val="1"/>
          <w:noProof w:val="0"/>
          <w:color w:val="155F81"/>
          <w:sz w:val="22"/>
          <w:szCs w:val="22"/>
          <w:lang w:val="en-US"/>
        </w:rPr>
        <w:t>This lab uses a simulator for a Human Capital Management system. However, this could be easily changed to any real system running in production such as Workday, SAP SuccessFactors, or others.</w:t>
      </w:r>
    </w:p>
    <w:p w:rsidR="1C3961D9" w:rsidP="1C3961D9" w:rsidRDefault="1C3961D9" w14:paraId="6012578B">
      <w:pPr>
        <w:pStyle w:val="BodyText"/>
        <w:rPr>
          <w:rFonts w:ascii="IBM Plex Sans" w:hAnsi="IBM Plex Sans" w:eastAsia="IBM Plex Sans" w:cs="IBM Plex Sans"/>
        </w:rPr>
      </w:pPr>
    </w:p>
    <w:p xmlns:wp14="http://schemas.microsoft.com/office/word/2010/wordml" w:rsidP="1C3961D9" w14:paraId="22E0FC93" wp14:textId="77777777">
      <w:pPr>
        <w:pStyle w:val="Heading2"/>
        <w:rPr>
          <w:rFonts w:ascii="IBM Plex Sans" w:hAnsi="IBM Plex Sans" w:eastAsia="IBM Plex Sans" w:cs="IBM Plex Sans"/>
        </w:rPr>
      </w:pPr>
      <w:r w:rsidRPr="1C3961D9" w:rsidR="1C3961D9">
        <w:rPr>
          <w:rFonts w:ascii="IBM Plex Sans" w:hAnsi="IBM Plex Sans" w:eastAsia="IBM Plex Sans" w:cs="IBM Plex Sans"/>
        </w:rPr>
        <w:t>Table of Contents</w:t>
      </w:r>
    </w:p>
    <w:p xmlns:wp14="http://schemas.microsoft.com/office/word/2010/wordml" w:rsidP="1C3961D9" w14:paraId="2FC91225" wp14:textId="77777777">
      <w:pPr>
        <w:pStyle w:val="Compact"/>
        <w:numPr>
          <w:ilvl w:val="0"/>
          <w:numId w:val="1001"/>
        </w:numPr>
        <w:rPr>
          <w:rFonts w:ascii="IBM Plex Sans" w:hAnsi="IBM Plex Sans" w:eastAsia="IBM Plex Sans" w:cs="IBM Plex Sans"/>
        </w:rPr>
      </w:pPr>
      <w:hyperlink w:anchor="use-case-description">
        <w:r w:rsidRPr="1C3961D9" w:rsidR="1C3961D9">
          <w:rPr>
            <w:rStyle w:val="Hyperlink"/>
            <w:rFonts w:ascii="IBM Plex Sans" w:hAnsi="IBM Plex Sans" w:eastAsia="IBM Plex Sans" w:cs="IBM Plex Sans"/>
          </w:rPr>
          <w:t>Use case description</w:t>
        </w:r>
      </w:hyperlink>
    </w:p>
    <w:p xmlns:wp14="http://schemas.microsoft.com/office/word/2010/wordml" w:rsidP="1C3961D9" w14:paraId="7EDFCCA0" wp14:textId="77777777">
      <w:pPr>
        <w:pStyle w:val="Compact"/>
        <w:numPr>
          <w:ilvl w:val="0"/>
          <w:numId w:val="1001"/>
        </w:numPr>
        <w:rPr>
          <w:rFonts w:ascii="IBM Plex Sans" w:hAnsi="IBM Plex Sans" w:eastAsia="IBM Plex Sans" w:cs="IBM Plex Sans"/>
        </w:rPr>
      </w:pPr>
      <w:hyperlink w:anchor="architecture">
        <w:r w:rsidRPr="1C3961D9" w:rsidR="1C3961D9">
          <w:rPr>
            <w:rStyle w:val="Hyperlink"/>
            <w:rFonts w:ascii="IBM Plex Sans" w:hAnsi="IBM Plex Sans" w:eastAsia="IBM Plex Sans" w:cs="IBM Plex Sans"/>
          </w:rPr>
          <w:t>Architecture</w:t>
        </w:r>
      </w:hyperlink>
    </w:p>
    <w:p xmlns:wp14="http://schemas.microsoft.com/office/word/2010/wordml" w:rsidP="1C3961D9" w14:paraId="79361E22" wp14:textId="77777777">
      <w:pPr>
        <w:pStyle w:val="Compact"/>
        <w:numPr>
          <w:ilvl w:val="0"/>
          <w:numId w:val="1001"/>
        </w:numPr>
        <w:rPr>
          <w:rFonts w:ascii="IBM Plex Sans" w:hAnsi="IBM Plex Sans" w:eastAsia="IBM Plex Sans" w:cs="IBM Plex Sans"/>
        </w:rPr>
      </w:pPr>
      <w:hyperlink w:anchor="pre-requisites">
        <w:r w:rsidRPr="1C3961D9" w:rsidR="1C3961D9">
          <w:rPr>
            <w:rStyle w:val="Hyperlink"/>
            <w:rFonts w:ascii="IBM Plex Sans" w:hAnsi="IBM Plex Sans" w:eastAsia="IBM Plex Sans" w:cs="IBM Plex Sans"/>
          </w:rPr>
          <w:t>Pre-requisites</w:t>
        </w:r>
      </w:hyperlink>
    </w:p>
    <w:p xmlns:wp14="http://schemas.microsoft.com/office/word/2010/wordml" w:rsidP="1C3961D9" w14:paraId="6743152B" wp14:textId="1B59027E">
      <w:pPr>
        <w:pStyle w:val="Compact"/>
        <w:numPr>
          <w:ilvl w:val="0"/>
          <w:numId w:val="1001"/>
        </w:numPr>
        <w:rPr>
          <w:rStyle w:val="Hyperlink"/>
          <w:rFonts w:ascii="IBM Plex Sans" w:hAnsi="IBM Plex Sans" w:eastAsia="IBM Plex Sans" w:cs="IBM Plex Sans"/>
        </w:rPr>
      </w:pPr>
      <w:hyperlink w:anchor="_Step_by_step">
        <w:r w:rsidRPr="1C3961D9" w:rsidR="1C3961D9">
          <w:rPr>
            <w:rStyle w:val="Hyperlink"/>
            <w:rFonts w:ascii="IBM Plex Sans" w:hAnsi="IBM Plex Sans" w:eastAsia="IBM Plex Sans" w:cs="IBM Plex Sans"/>
          </w:rPr>
          <w:t>Step by step instructions to build the HR Agent</w:t>
        </w:r>
      </w:hyperlink>
    </w:p>
    <w:bookmarkEnd w:id="9"/>
    <w:bookmarkStart w:name="use-case-description" w:id="10"/>
    <w:p w:rsidR="3EF5C725" w:rsidP="1C3961D9" w:rsidRDefault="3EF5C725" w14:paraId="3B5C2BF7" w14:textId="5B60B99F">
      <w:pPr>
        <w:pStyle w:val="Compact"/>
        <w:ind w:left="720"/>
        <w:rPr>
          <w:rFonts w:ascii="IBM Plex Sans" w:hAnsi="IBM Plex Sans" w:eastAsia="IBM Plex Sans" w:cs="IBM Plex Sans"/>
        </w:rPr>
      </w:pPr>
    </w:p>
    <w:p xmlns:wp14="http://schemas.microsoft.com/office/word/2010/wordml" w:rsidP="1C3961D9" w14:paraId="5A37F0B1" wp14:textId="77777777">
      <w:pPr>
        <w:pStyle w:val="Heading2"/>
        <w:rPr>
          <w:rFonts w:ascii="IBM Plex Sans" w:hAnsi="IBM Plex Sans" w:eastAsia="IBM Plex Sans" w:cs="IBM Plex Sans"/>
        </w:rPr>
      </w:pPr>
      <w:r w:rsidRPr="1C3961D9" w:rsidR="1C3961D9">
        <w:rPr>
          <w:rFonts w:ascii="IBM Plex Sans" w:hAnsi="IBM Plex Sans" w:eastAsia="IBM Plex Sans" w:cs="IBM Plex Sans"/>
        </w:rPr>
        <w:t>Use Case Description</w:t>
      </w:r>
    </w:p>
    <w:bookmarkEnd w:id="10"/>
    <w:bookmarkStart w:name="architecture" w:id="11"/>
    <w:p xmlns:wp14="http://schemas.microsoft.com/office/word/2010/wordml" w:rsidP="1C3961D9" w14:paraId="73126F4F" wp14:textId="597F229D">
      <w:pPr>
        <w:spacing w:before="180" w:beforeAutospacing="off" w:after="180" w:afterAutospacing="off"/>
        <w:rPr>
          <w:rFonts w:ascii="IBM Plex Sans" w:hAnsi="IBM Plex Sans" w:eastAsia="IBM Plex Sans" w:cs="IBM Plex Sans"/>
          <w:noProof w:val="0"/>
          <w:sz w:val="24"/>
          <w:szCs w:val="24"/>
          <w:lang w:val="en-US"/>
        </w:rPr>
      </w:pPr>
      <w:r w:rsidRPr="1C3961D9" w:rsidR="1C3961D9">
        <w:rPr>
          <w:rFonts w:ascii="IBM Plex Sans" w:hAnsi="IBM Plex Sans" w:eastAsia="IBM Plex Sans" w:cs="IBM Plex Sans"/>
          <w:noProof w:val="0"/>
          <w:sz w:val="24"/>
          <w:szCs w:val="24"/>
          <w:lang w:val="en-US"/>
        </w:rPr>
        <w:t xml:space="preserve">One of the main challenges faced by any big organization is their HR operations management. As companies </w:t>
      </w:r>
      <w:r w:rsidRPr="1C3961D9" w:rsidR="1C3961D9">
        <w:rPr>
          <w:rFonts w:ascii="IBM Plex Sans" w:hAnsi="IBM Plex Sans" w:eastAsia="IBM Plex Sans" w:cs="IBM Plex Sans"/>
          <w:noProof w:val="0"/>
          <w:sz w:val="24"/>
          <w:szCs w:val="24"/>
          <w:lang w:val="en-US"/>
        </w:rPr>
        <w:t>grow in size</w:t>
      </w:r>
      <w:r w:rsidRPr="1C3961D9" w:rsidR="1C3961D9">
        <w:rPr>
          <w:rFonts w:ascii="IBM Plex Sans" w:hAnsi="IBM Plex Sans" w:eastAsia="IBM Plex Sans" w:cs="IBM Plex Sans"/>
          <w:noProof w:val="0"/>
          <w:sz w:val="24"/>
          <w:szCs w:val="24"/>
          <w:lang w:val="en-US"/>
        </w:rPr>
        <w:t xml:space="preserve">, it becomes increasingly difficult to get information faster and execute tasks with ease. With the advent of Agentic systems, and the power or reasoning models, it becomes easier to have a </w:t>
      </w:r>
      <w:r w:rsidRPr="1C3961D9" w:rsidR="1C3961D9">
        <w:rPr>
          <w:rFonts w:ascii="IBM Plex Sans" w:hAnsi="IBM Plex Sans" w:eastAsia="IBM Plex Sans" w:cs="IBM Plex Sans"/>
          <w:noProof w:val="0"/>
          <w:sz w:val="24"/>
          <w:szCs w:val="24"/>
          <w:lang w:val="en-US"/>
        </w:rPr>
        <w:t>single entry</w:t>
      </w:r>
      <w:r w:rsidRPr="1C3961D9" w:rsidR="1C3961D9">
        <w:rPr>
          <w:rFonts w:ascii="IBM Plex Sans" w:hAnsi="IBM Plex Sans" w:eastAsia="IBM Plex Sans" w:cs="IBM Plex Sans"/>
          <w:noProof w:val="0"/>
          <w:sz w:val="24"/>
          <w:szCs w:val="24"/>
          <w:lang w:val="en-US"/>
        </w:rPr>
        <w:t xml:space="preserve"> point for doing mostly every HR operation.</w:t>
      </w:r>
    </w:p>
    <w:p xmlns:wp14="http://schemas.microsoft.com/office/word/2010/wordml" w:rsidP="1C3961D9" wp14:textId="77777777" w14:paraId="5F423B49" w14:noSpellErr="1">
      <w:pPr>
        <w:pStyle w:val="FirstParagraph"/>
        <w:rPr>
          <w:rFonts w:ascii="IBM Plex Sans" w:hAnsi="IBM Plex Sans" w:eastAsia="IBM Plex Sans" w:cs="IBM Plex Sans"/>
        </w:rPr>
      </w:pPr>
      <w:r w:rsidRPr="1C3961D9" w:rsidR="1C3961D9">
        <w:rPr>
          <w:rFonts w:ascii="IBM Plex Sans" w:hAnsi="IBM Plex Sans" w:eastAsia="IBM Plex Sans" w:cs="IBM Plex Sans"/>
        </w:rPr>
        <w:t xml:space="preserve">This use case targets developing and deploying an AskHR agent </w:t>
      </w:r>
      <w:r w:rsidRPr="1C3961D9" w:rsidR="1C3961D9">
        <w:rPr>
          <w:rFonts w:ascii="IBM Plex Sans" w:hAnsi="IBM Plex Sans" w:eastAsia="IBM Plex Sans" w:cs="IBM Plex Sans"/>
        </w:rPr>
        <w:t>leveraging</w:t>
      </w:r>
      <w:r w:rsidRPr="1C3961D9" w:rsidR="1C3961D9">
        <w:rPr>
          <w:rFonts w:ascii="IBM Plex Sans" w:hAnsi="IBM Plex Sans" w:eastAsia="IBM Plex Sans" w:cs="IBM Plex Sans"/>
        </w:rPr>
        <w:t xml:space="preserve"> IBM </w:t>
      </w:r>
      <w:r w:rsidRPr="1C3961D9" w:rsidR="1C3961D9">
        <w:rPr>
          <w:rFonts w:ascii="IBM Plex Sans" w:hAnsi="IBM Plex Sans" w:eastAsia="IBM Plex Sans" w:cs="IBM Plex Sans"/>
        </w:rPr>
        <w:t>watsonx</w:t>
      </w:r>
      <w:r w:rsidRPr="1C3961D9" w:rsidR="1C3961D9">
        <w:rPr>
          <w:rFonts w:ascii="IBM Plex Sans" w:hAnsi="IBM Plex Sans" w:eastAsia="IBM Plex Sans" w:cs="IBM Plex Sans"/>
        </w:rPr>
        <w:t xml:space="preserve"> Orchestrate, as depicted in the provided architecture diagram. This agent will empower employees to interact with HR systems and access information efficiently through conversational AI.</w:t>
      </w:r>
    </w:p>
    <w:p xmlns:wp14="http://schemas.microsoft.com/office/word/2010/wordml" w:rsidP="1C3961D9" w14:paraId="22C403F5" wp14:textId="2570DF6A">
      <w:pPr>
        <w:pStyle w:val="Heading2"/>
        <w:rPr>
          <w:rFonts w:ascii="IBM Plex Sans" w:hAnsi="IBM Plex Sans" w:eastAsia="IBM Plex Sans" w:cs="IBM Plex Sans"/>
        </w:rPr>
      </w:pPr>
      <w:r w:rsidRPr="1C3961D9" w:rsidR="1C3961D9">
        <w:rPr>
          <w:rFonts w:ascii="IBM Plex Sans" w:hAnsi="IBM Plex Sans" w:eastAsia="IBM Plex Sans" w:cs="IBM Plex Sans"/>
        </w:rPr>
        <w:t>Architecture</w:t>
      </w:r>
    </w:p>
    <w:p xmlns:wp14="http://schemas.microsoft.com/office/word/2010/wordml" w:rsidP="1C3961D9" w14:paraId="381ADA0B" wp14:textId="38108D2B">
      <w:pPr>
        <w:spacing w:before="180" w:beforeAutospacing="off" w:after="180" w:afterAutospacing="off"/>
        <w:rPr>
          <w:rFonts w:ascii="IBM Plex Sans" w:hAnsi="IBM Plex Sans" w:eastAsia="IBM Plex Sans" w:cs="IBM Plex Sans"/>
          <w:noProof w:val="0"/>
          <w:sz w:val="24"/>
          <w:szCs w:val="24"/>
          <w:lang w:val="en-US"/>
        </w:rPr>
      </w:pPr>
      <w:r w:rsidRPr="1C3961D9" w:rsidR="1C3961D9">
        <w:rPr>
          <w:rFonts w:ascii="IBM Plex Sans" w:hAnsi="IBM Plex Sans" w:eastAsia="IBM Plex Sans" w:cs="IBM Plex Sans"/>
          <w:noProof w:val="0"/>
          <w:sz w:val="24"/>
          <w:szCs w:val="24"/>
          <w:lang w:val="en-US"/>
        </w:rPr>
        <w:t xml:space="preserve">To streamline employee interactions with HR systems, we have designed an AI-driven AskHR agent using IBM </w:t>
      </w:r>
      <w:r w:rsidRPr="1C3961D9" w:rsidR="1C3961D9">
        <w:rPr>
          <w:rFonts w:ascii="IBM Plex Sans" w:hAnsi="IBM Plex Sans" w:eastAsia="IBM Plex Sans" w:cs="IBM Plex Sans"/>
          <w:noProof w:val="0"/>
          <w:sz w:val="24"/>
          <w:szCs w:val="24"/>
          <w:lang w:val="en-US"/>
        </w:rPr>
        <w:t>watsonx</w:t>
      </w:r>
      <w:r w:rsidRPr="1C3961D9" w:rsidR="1C3961D9">
        <w:rPr>
          <w:rFonts w:ascii="IBM Plex Sans" w:hAnsi="IBM Plex Sans" w:eastAsia="IBM Plex Sans" w:cs="IBM Plex Sans"/>
          <w:noProof w:val="0"/>
          <w:sz w:val="24"/>
          <w:szCs w:val="24"/>
          <w:lang w:val="en-US"/>
        </w:rPr>
        <w:t xml:space="preserve">. This solution </w:t>
      </w:r>
      <w:r w:rsidRPr="1C3961D9" w:rsidR="1C3961D9">
        <w:rPr>
          <w:rFonts w:ascii="IBM Plex Sans" w:hAnsi="IBM Plex Sans" w:eastAsia="IBM Plex Sans" w:cs="IBM Plex Sans"/>
          <w:noProof w:val="0"/>
          <w:sz w:val="24"/>
          <w:szCs w:val="24"/>
          <w:lang w:val="en-US"/>
        </w:rPr>
        <w:t>leverages</w:t>
      </w:r>
      <w:r w:rsidRPr="1C3961D9" w:rsidR="1C3961D9">
        <w:rPr>
          <w:rFonts w:ascii="IBM Plex Sans" w:hAnsi="IBM Plex Sans" w:eastAsia="IBM Plex Sans" w:cs="IBM Plex Sans"/>
          <w:noProof w:val="0"/>
          <w:sz w:val="24"/>
          <w:szCs w:val="24"/>
          <w:lang w:val="en-US"/>
        </w:rPr>
        <w:t xml:space="preserve"> a multi-agent orchestration model that ensures intelligent reasoning, seamless action execution, and a responsive experience for employees. The architecture is built with </w:t>
      </w:r>
      <w:r w:rsidRPr="1C3961D9" w:rsidR="1C3961D9">
        <w:rPr>
          <w:rFonts w:ascii="IBM Plex Sans" w:hAnsi="IBM Plex Sans" w:eastAsia="IBM Plex Sans" w:cs="IBM Plex Sans"/>
          <w:noProof w:val="0"/>
          <w:sz w:val="24"/>
          <w:szCs w:val="24"/>
          <w:lang w:val="en-US"/>
        </w:rPr>
        <w:t>watsonx</w:t>
      </w:r>
      <w:r w:rsidRPr="1C3961D9" w:rsidR="1C3961D9">
        <w:rPr>
          <w:rFonts w:ascii="IBM Plex Sans" w:hAnsi="IBM Plex Sans" w:eastAsia="IBM Plex Sans" w:cs="IBM Plex Sans"/>
          <w:noProof w:val="0"/>
          <w:sz w:val="24"/>
          <w:szCs w:val="24"/>
          <w:lang w:val="en-US"/>
        </w:rPr>
        <w:t xml:space="preserve"> Orchestrate enabling the HR agent to manage a wide range of HR-related queries and requests efficiently.</w:t>
      </w:r>
    </w:p>
    <w:p xmlns:wp14="http://schemas.microsoft.com/office/word/2010/wordml" w:rsidP="1C3961D9" w14:paraId="751A3062" wp14:textId="055BF781">
      <w:pPr>
        <w:pStyle w:val="Heading4"/>
        <w:spacing w:before="80" w:beforeAutospacing="off" w:after="40" w:afterAutospacing="off"/>
        <w:rPr>
          <w:rFonts w:ascii="IBM Plex Sans" w:hAnsi="IBM Plex Sans" w:eastAsia="IBM Plex Sans" w:cs="IBM Plex Sans"/>
          <w:b w:val="0"/>
          <w:bCs w:val="0"/>
          <w:i w:val="1"/>
          <w:iCs w:val="1"/>
          <w:noProof w:val="0"/>
          <w:color w:val="0F4761" w:themeColor="accent1" w:themeTint="FF" w:themeShade="BF"/>
          <w:sz w:val="24"/>
          <w:szCs w:val="24"/>
          <w:lang w:val="en-US"/>
        </w:rPr>
      </w:pPr>
      <w:r w:rsidRPr="1C3961D9" w:rsidR="1C3961D9">
        <w:rPr>
          <w:rFonts w:ascii="IBM Plex Sans" w:hAnsi="IBM Plex Sans" w:eastAsia="IBM Plex Sans" w:cs="IBM Plex Sans"/>
          <w:b w:val="0"/>
          <w:bCs w:val="0"/>
          <w:i w:val="1"/>
          <w:iCs w:val="1"/>
          <w:noProof w:val="0"/>
          <w:color w:val="0F4761" w:themeColor="accent1" w:themeTint="FF" w:themeShade="BF"/>
          <w:sz w:val="24"/>
          <w:szCs w:val="24"/>
          <w:lang w:val="en-US"/>
        </w:rPr>
        <w:t>Key capabilities of the AskHR agent:</w:t>
      </w:r>
    </w:p>
    <w:p xmlns:wp14="http://schemas.microsoft.com/office/word/2010/wordml" w:rsidP="1C3961D9" w14:paraId="01E2546A" wp14:textId="647851A0">
      <w:pPr>
        <w:pStyle w:val="ListParagraph"/>
        <w:numPr>
          <w:ilvl w:val="0"/>
          <w:numId w:val="1020"/>
        </w:numPr>
        <w:spacing w:before="0" w:beforeAutospacing="off" w:after="0" w:afterAutospacing="off"/>
        <w:rPr>
          <w:rFonts w:ascii="IBM Plex Sans" w:hAnsi="IBM Plex Sans" w:eastAsia="IBM Plex Sans" w:cs="IBM Plex Sans"/>
          <w:noProof w:val="0"/>
          <w:sz w:val="24"/>
          <w:szCs w:val="24"/>
          <w:lang w:val="en-US"/>
        </w:rPr>
      </w:pPr>
      <w:r w:rsidRPr="1C3961D9" w:rsidR="1C3961D9">
        <w:rPr>
          <w:rFonts w:ascii="IBM Plex Sans" w:hAnsi="IBM Plex Sans" w:eastAsia="IBM Plex Sans" w:cs="IBM Plex Sans"/>
          <w:noProof w:val="0"/>
          <w:sz w:val="24"/>
          <w:szCs w:val="24"/>
          <w:lang w:val="en-US"/>
        </w:rPr>
        <w:t>Automates routine HR tasks like checking leave balance, requesting time off, and updating employee details.</w:t>
      </w:r>
    </w:p>
    <w:p xmlns:wp14="http://schemas.microsoft.com/office/word/2010/wordml" w:rsidP="1C3961D9" w14:paraId="31DF803A" wp14:textId="55B1C601">
      <w:pPr>
        <w:pStyle w:val="ListParagraph"/>
        <w:numPr>
          <w:ilvl w:val="0"/>
          <w:numId w:val="1020"/>
        </w:numPr>
        <w:spacing w:before="0" w:beforeAutospacing="off" w:after="0" w:afterAutospacing="off"/>
        <w:rPr>
          <w:rFonts w:ascii="IBM Plex Sans" w:hAnsi="IBM Plex Sans" w:eastAsia="IBM Plex Sans" w:cs="IBM Plex Sans"/>
          <w:noProof w:val="0"/>
          <w:sz w:val="24"/>
          <w:szCs w:val="24"/>
          <w:lang w:val="en-US"/>
        </w:rPr>
      </w:pPr>
      <w:r w:rsidRPr="1C3961D9" w:rsidR="1C3961D9">
        <w:rPr>
          <w:rFonts w:ascii="IBM Plex Sans" w:hAnsi="IBM Plex Sans" w:eastAsia="IBM Plex Sans" w:cs="IBM Plex Sans"/>
          <w:noProof w:val="0"/>
          <w:sz w:val="24"/>
          <w:szCs w:val="24"/>
          <w:lang w:val="en-US"/>
        </w:rPr>
        <w:t>Enables natural interaction between employees and backend HR systems through an intuitive app interface.</w:t>
      </w:r>
    </w:p>
    <w:p xmlns:wp14="http://schemas.microsoft.com/office/word/2010/wordml" w:rsidP="1C3961D9" w14:paraId="2CCBF51A" wp14:textId="508682AF">
      <w:pPr>
        <w:pStyle w:val="ListParagraph"/>
        <w:numPr>
          <w:ilvl w:val="0"/>
          <w:numId w:val="1020"/>
        </w:numPr>
        <w:spacing w:before="0" w:beforeAutospacing="off" w:after="0" w:afterAutospacing="off"/>
        <w:rPr>
          <w:rFonts w:ascii="IBM Plex Sans" w:hAnsi="IBM Plex Sans" w:eastAsia="IBM Plex Sans" w:cs="IBM Plex Sans"/>
          <w:noProof w:val="0"/>
          <w:sz w:val="24"/>
          <w:szCs w:val="24"/>
          <w:lang w:val="en-US"/>
        </w:rPr>
      </w:pPr>
      <w:r w:rsidRPr="1C3961D9" w:rsidR="1C3961D9">
        <w:rPr>
          <w:rFonts w:ascii="IBM Plex Sans" w:hAnsi="IBM Plex Sans" w:eastAsia="IBM Plex Sans" w:cs="IBM Plex Sans"/>
          <w:noProof w:val="0"/>
          <w:sz w:val="24"/>
          <w:szCs w:val="24"/>
          <w:lang w:val="en-US"/>
        </w:rPr>
        <w:t>Uses reasoning and tools to fetch or update information securely and reliably.</w:t>
      </w:r>
    </w:p>
    <w:p xmlns:wp14="http://schemas.microsoft.com/office/word/2010/wordml" w:rsidP="1C3961D9" w14:paraId="221451DE" wp14:textId="645504E6">
      <w:pPr>
        <w:pStyle w:val="ListParagraph"/>
        <w:numPr>
          <w:ilvl w:val="0"/>
          <w:numId w:val="1020"/>
        </w:numPr>
        <w:spacing w:before="0" w:beforeAutospacing="off" w:after="0" w:afterAutospacing="off"/>
        <w:rPr>
          <w:rFonts w:ascii="IBM Plex Sans" w:hAnsi="IBM Plex Sans" w:eastAsia="IBM Plex Sans" w:cs="IBM Plex Sans"/>
          <w:noProof w:val="0"/>
          <w:sz w:val="24"/>
          <w:szCs w:val="24"/>
          <w:lang w:val="en-US"/>
        </w:rPr>
      </w:pPr>
      <w:r w:rsidRPr="1C3961D9" w:rsidR="1C3961D9">
        <w:rPr>
          <w:rFonts w:ascii="IBM Plex Sans" w:hAnsi="IBM Plex Sans" w:eastAsia="IBM Plex Sans" w:cs="IBM Plex Sans"/>
          <w:noProof w:val="0"/>
          <w:sz w:val="24"/>
          <w:szCs w:val="24"/>
          <w:lang w:val="en-US"/>
        </w:rPr>
        <w:t>Seamlessly integrates with internal systems using OpenAPI connectors.</w:t>
      </w:r>
    </w:p>
    <w:p xmlns:wp14="http://schemas.microsoft.com/office/word/2010/wordml" w:rsidP="1C3961D9" w14:paraId="71D157D8" wp14:textId="63B3AB9C">
      <w:pPr>
        <w:pStyle w:val="ListParagraph"/>
        <w:numPr>
          <w:ilvl w:val="0"/>
          <w:numId w:val="1020"/>
        </w:numPr>
        <w:spacing w:before="0" w:beforeAutospacing="off" w:after="0" w:afterAutospacing="off"/>
        <w:rPr>
          <w:rFonts w:ascii="IBM Plex Sans" w:hAnsi="IBM Plex Sans" w:eastAsia="IBM Plex Sans" w:cs="IBM Plex Sans"/>
          <w:noProof w:val="0"/>
          <w:sz w:val="24"/>
          <w:szCs w:val="24"/>
          <w:lang w:val="en-US"/>
        </w:rPr>
      </w:pPr>
      <w:r w:rsidRPr="1C3961D9" w:rsidR="1C3961D9">
        <w:rPr>
          <w:rFonts w:ascii="IBM Plex Sans" w:hAnsi="IBM Plex Sans" w:eastAsia="IBM Plex Sans" w:cs="IBM Plex Sans"/>
          <w:noProof w:val="0"/>
          <w:sz w:val="24"/>
          <w:szCs w:val="24"/>
          <w:lang w:val="en-US"/>
        </w:rPr>
        <w:t xml:space="preserve">This system leverages </w:t>
      </w:r>
      <w:r w:rsidRPr="1C3961D9" w:rsidR="1C3961D9">
        <w:rPr>
          <w:rFonts w:ascii="IBM Plex Sans" w:hAnsi="IBM Plex Sans" w:eastAsia="IBM Plex Sans" w:cs="IBM Plex Sans"/>
          <w:noProof w:val="0"/>
          <w:sz w:val="24"/>
          <w:szCs w:val="24"/>
          <w:lang w:val="en-US"/>
        </w:rPr>
        <w:t>watsonx</w:t>
      </w:r>
      <w:r w:rsidRPr="1C3961D9" w:rsidR="1C3961D9">
        <w:rPr>
          <w:rFonts w:ascii="IBM Plex Sans" w:hAnsi="IBM Plex Sans" w:eastAsia="IBM Plex Sans" w:cs="IBM Plex Sans"/>
          <w:noProof w:val="0"/>
          <w:sz w:val="24"/>
          <w:szCs w:val="24"/>
          <w:lang w:val="en-US"/>
        </w:rPr>
        <w:t xml:space="preserve"> Orchestrate for coordination and advanced reasoning and web-based tasks, offering a comprehensive AI-powered HR support experience.</w:t>
      </w:r>
    </w:p>
    <w:p xmlns:wp14="http://schemas.microsoft.com/office/word/2010/wordml" w:rsidP="1C3961D9" w14:paraId="50F45EF8" wp14:textId="3D60D394">
      <w:pPr>
        <w:pStyle w:val="BodyText"/>
        <w:rPr>
          <w:rFonts w:ascii="IBM Plex Sans" w:hAnsi="IBM Plex Sans" w:eastAsia="IBM Plex Sans" w:cs="IBM Plex Sans"/>
        </w:rPr>
      </w:pPr>
    </w:p>
    <w:p xmlns:wp14="http://schemas.microsoft.com/office/word/2010/wordml" w:rsidP="1C3961D9" w14:paraId="3B976623" wp14:textId="77DA2543">
      <w:pPr>
        <w:spacing w:before="160" w:beforeAutospacing="off" w:after="80" w:afterAutospacing="off"/>
        <w:rPr>
          <w:rFonts w:ascii="IBM Plex Sans" w:hAnsi="IBM Plex Sans" w:eastAsia="IBM Plex Sans" w:cs="IBM Plex Sans"/>
          <w:b w:val="0"/>
          <w:bCs w:val="0"/>
          <w:noProof w:val="0"/>
          <w:color w:val="0F4761" w:themeColor="accent1" w:themeTint="FF" w:themeShade="BF"/>
          <w:sz w:val="28"/>
          <w:szCs w:val="28"/>
          <w:lang w:val="en-US"/>
        </w:rPr>
      </w:pPr>
      <w:r>
        <w:drawing>
          <wp:inline xmlns:wp14="http://schemas.microsoft.com/office/word/2010/wordprocessingDrawing" wp14:editId="201D7C79" wp14:anchorId="6EDD5C1D">
            <wp:extent cx="5943600" cy="3724275"/>
            <wp:effectExtent l="0" t="0" r="0" b="0"/>
            <wp:docPr id="754907502" name="" title=""/>
            <wp:cNvGraphicFramePr>
              <a:graphicFrameLocks noChangeAspect="1"/>
            </wp:cNvGraphicFramePr>
            <a:graphic>
              <a:graphicData uri="http://schemas.openxmlformats.org/drawingml/2006/picture">
                <pic:pic>
                  <pic:nvPicPr>
                    <pic:cNvPr id="0" name=""/>
                    <pic:cNvPicPr/>
                  </pic:nvPicPr>
                  <pic:blipFill>
                    <a:blip r:embed="R382d500be6644f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724275"/>
                    </a:xfrm>
                    <a:prstGeom prst="rect">
                      <a:avLst/>
                    </a:prstGeom>
                  </pic:spPr>
                </pic:pic>
              </a:graphicData>
            </a:graphic>
          </wp:inline>
        </w:drawing>
      </w:r>
      <w:r w:rsidRPr="1C3961D9" w:rsidR="1C3961D9">
        <w:rPr>
          <w:rFonts w:ascii="IBM Plex Sans" w:hAnsi="IBM Plex Sans" w:eastAsia="IBM Plex Sans" w:cs="IBM Plex Sans"/>
          <w:b w:val="0"/>
          <w:bCs w:val="0"/>
          <w:noProof w:val="0"/>
          <w:color w:val="0F4761" w:themeColor="accent1" w:themeTint="FF" w:themeShade="BF"/>
          <w:sz w:val="28"/>
          <w:szCs w:val="28"/>
          <w:lang w:val="en-US"/>
        </w:rPr>
        <w:t>Architecture Components</w:t>
      </w:r>
    </w:p>
    <w:p xmlns:wp14="http://schemas.microsoft.com/office/word/2010/wordml" w:rsidP="1C3961D9" w14:paraId="66213B0A" wp14:textId="7A074463">
      <w:pPr>
        <w:pStyle w:val="ListParagraph"/>
        <w:numPr>
          <w:ilvl w:val="0"/>
          <w:numId w:val="1021"/>
        </w:numPr>
        <w:spacing w:before="0" w:beforeAutospacing="off" w:after="0" w:afterAutospacing="off"/>
        <w:ind w:left="720" w:right="0" w:hanging="360"/>
        <w:rPr>
          <w:rFonts w:ascii="IBM Plex Sans" w:hAnsi="IBM Plex Sans" w:eastAsia="IBM Plex Sans" w:cs="IBM Plex Sans"/>
          <w:noProof w:val="0"/>
          <w:sz w:val="24"/>
          <w:szCs w:val="24"/>
          <w:lang w:val="en-US"/>
        </w:rPr>
      </w:pPr>
      <w:r w:rsidRPr="1C3961D9" w:rsidR="1C3961D9">
        <w:rPr>
          <w:rFonts w:ascii="IBM Plex Sans" w:hAnsi="IBM Plex Sans" w:eastAsia="IBM Plex Sans" w:cs="IBM Plex Sans"/>
          <w:b w:val="1"/>
          <w:bCs w:val="1"/>
          <w:noProof w:val="0"/>
          <w:sz w:val="24"/>
          <w:szCs w:val="24"/>
          <w:lang w:val="en-US"/>
        </w:rPr>
        <w:t xml:space="preserve">HR Agent and App (IBM </w:t>
      </w:r>
      <w:r w:rsidRPr="1C3961D9" w:rsidR="1C3961D9">
        <w:rPr>
          <w:rFonts w:ascii="IBM Plex Sans" w:hAnsi="IBM Plex Sans" w:eastAsia="IBM Plex Sans" w:cs="IBM Plex Sans"/>
          <w:b w:val="1"/>
          <w:bCs w:val="1"/>
          <w:noProof w:val="0"/>
          <w:sz w:val="24"/>
          <w:szCs w:val="24"/>
          <w:lang w:val="en-US"/>
        </w:rPr>
        <w:t>watsonx</w:t>
      </w:r>
      <w:r w:rsidRPr="1C3961D9" w:rsidR="1C3961D9">
        <w:rPr>
          <w:rFonts w:ascii="IBM Plex Sans" w:hAnsi="IBM Plex Sans" w:eastAsia="IBM Plex Sans" w:cs="IBM Plex Sans"/>
          <w:b w:val="1"/>
          <w:bCs w:val="1"/>
          <w:noProof w:val="0"/>
          <w:sz w:val="24"/>
          <w:szCs w:val="24"/>
          <w:lang w:val="en-US"/>
        </w:rPr>
        <w:t xml:space="preserve"> Orchestrate)</w:t>
      </w:r>
      <w:r w:rsidRPr="1C3961D9" w:rsidR="1C3961D9">
        <w:rPr>
          <w:rFonts w:ascii="IBM Plex Sans" w:hAnsi="IBM Plex Sans" w:eastAsia="IBM Plex Sans" w:cs="IBM Plex Sans"/>
          <w:noProof w:val="0"/>
          <w:sz w:val="24"/>
          <w:szCs w:val="24"/>
          <w:lang w:val="en-US"/>
        </w:rPr>
        <w:t xml:space="preserve">: The HR agent acts as the central orchestrator, managing user interactions and delegating tasks to </w:t>
      </w:r>
      <w:r w:rsidRPr="1C3961D9" w:rsidR="1C3961D9">
        <w:rPr>
          <w:rFonts w:ascii="IBM Plex Sans" w:hAnsi="IBM Plex Sans" w:eastAsia="IBM Plex Sans" w:cs="IBM Plex Sans"/>
          <w:noProof w:val="0"/>
          <w:sz w:val="24"/>
          <w:szCs w:val="24"/>
          <w:lang w:val="en-US"/>
        </w:rPr>
        <w:t>appropriate tools</w:t>
      </w:r>
      <w:r w:rsidRPr="1C3961D9" w:rsidR="1C3961D9">
        <w:rPr>
          <w:rFonts w:ascii="IBM Plex Sans" w:hAnsi="IBM Plex Sans" w:eastAsia="IBM Plex Sans" w:cs="IBM Plex Sans"/>
          <w:noProof w:val="0"/>
          <w:sz w:val="24"/>
          <w:szCs w:val="24"/>
          <w:lang w:val="en-US"/>
        </w:rPr>
        <w:t xml:space="preserve"> in the HR App.</w:t>
      </w:r>
    </w:p>
    <w:p xmlns:wp14="http://schemas.microsoft.com/office/word/2010/wordml" w:rsidP="1C3961D9" w14:paraId="6A575B45" wp14:textId="4CB16667">
      <w:pPr>
        <w:spacing w:before="180" w:beforeAutospacing="off" w:after="180" w:afterAutospacing="off"/>
        <w:rPr>
          <w:rFonts w:ascii="IBM Plex Sans" w:hAnsi="IBM Plex Sans" w:eastAsia="IBM Plex Sans" w:cs="IBM Plex Sans"/>
          <w:noProof w:val="0"/>
          <w:sz w:val="24"/>
          <w:szCs w:val="24"/>
          <w:lang w:val="en-US"/>
        </w:rPr>
      </w:pPr>
      <w:r w:rsidRPr="1C3961D9" w:rsidR="1C3961D9">
        <w:rPr>
          <w:rFonts w:ascii="IBM Plex Sans" w:hAnsi="IBM Plex Sans" w:eastAsia="IBM Plex Sans" w:cs="IBM Plex Sans"/>
          <w:noProof w:val="0"/>
          <w:sz w:val="24"/>
          <w:szCs w:val="24"/>
          <w:lang w:val="en-US"/>
        </w:rPr>
        <w:t>It has a collection of reusable tools, RAG agent powered by OpenAPI and metadata descriptions. Each tool is designed to perform a specific HR-related task, such as: Checking time-off balances Submitting time-off requests Updating personal details (business title, home address)</w:t>
      </w:r>
    </w:p>
    <w:p xmlns:wp14="http://schemas.microsoft.com/office/word/2010/wordml" w:rsidP="1C3961D9" w14:paraId="242CE2AC" wp14:textId="4086A36A">
      <w:pPr>
        <w:spacing w:before="180" w:beforeAutospacing="off" w:after="180" w:afterAutospacing="off"/>
        <w:rPr>
          <w:rFonts w:ascii="IBM Plex Sans" w:hAnsi="IBM Plex Sans" w:eastAsia="IBM Plex Sans" w:cs="IBM Plex Sans"/>
          <w:noProof w:val="0"/>
          <w:sz w:val="24"/>
          <w:szCs w:val="24"/>
          <w:lang w:val="en-US"/>
        </w:rPr>
      </w:pPr>
      <w:r w:rsidRPr="1C3961D9" w:rsidR="1C3961D9">
        <w:rPr>
          <w:rFonts w:ascii="IBM Plex Sans" w:hAnsi="IBM Plex Sans" w:eastAsia="IBM Plex Sans" w:cs="IBM Plex Sans"/>
          <w:noProof w:val="0"/>
          <w:sz w:val="24"/>
          <w:szCs w:val="24"/>
          <w:lang w:val="en-US"/>
        </w:rPr>
        <w:t>RAG Agent retrieves relevant information from documents to answer user queries</w:t>
      </w:r>
    </w:p>
    <w:p xmlns:wp14="http://schemas.microsoft.com/office/word/2010/wordml" w:rsidP="1C3961D9" w14:paraId="1FA0ACF0" wp14:textId="2DF30771">
      <w:pPr>
        <w:pStyle w:val="ListParagraph"/>
        <w:numPr>
          <w:ilvl w:val="0"/>
          <w:numId w:val="1021"/>
        </w:numPr>
        <w:spacing w:before="0" w:beforeAutospacing="off" w:after="0" w:afterAutospacing="off"/>
        <w:ind w:left="720" w:right="0" w:hanging="360"/>
        <w:rPr>
          <w:rFonts w:ascii="IBM Plex Sans" w:hAnsi="IBM Plex Sans" w:eastAsia="IBM Plex Sans" w:cs="IBM Plex Sans"/>
          <w:noProof w:val="0"/>
          <w:sz w:val="24"/>
          <w:szCs w:val="24"/>
          <w:lang w:val="en-US"/>
        </w:rPr>
      </w:pPr>
      <w:r w:rsidRPr="1C3961D9" w:rsidR="1C3961D9">
        <w:rPr>
          <w:rFonts w:ascii="IBM Plex Sans" w:hAnsi="IBM Plex Sans" w:eastAsia="IBM Plex Sans" w:cs="IBM Plex Sans"/>
          <w:b w:val="1"/>
          <w:bCs w:val="1"/>
          <w:noProof w:val="0"/>
          <w:sz w:val="24"/>
          <w:szCs w:val="24"/>
          <w:lang w:val="en-US"/>
        </w:rPr>
        <w:t>Human Capital Management (HCM) System</w:t>
      </w:r>
      <w:r w:rsidRPr="1C3961D9" w:rsidR="1C3961D9">
        <w:rPr>
          <w:rFonts w:ascii="IBM Plex Sans" w:hAnsi="IBM Plex Sans" w:eastAsia="IBM Plex Sans" w:cs="IBM Plex Sans"/>
          <w:noProof w:val="0"/>
          <w:sz w:val="24"/>
          <w:szCs w:val="24"/>
          <w:lang w:val="en-US"/>
        </w:rPr>
        <w:t>: The HR app communicates with the underlying HCM system to fetch or update employee data, ensuring real-time synchronization and accuracy.</w:t>
      </w:r>
    </w:p>
    <w:p xmlns:wp14="http://schemas.microsoft.com/office/word/2010/wordml" w:rsidP="1C3961D9" w14:paraId="672A6659" wp14:textId="08D536B2">
      <w:pPr>
        <w:pStyle w:val="FirstParagraph"/>
        <w:spacing w:before="0" w:beforeAutospacing="off" w:after="0" w:afterAutospacing="off"/>
        <w:ind w:left="720" w:right="0" w:hanging="360"/>
        <w:rPr>
          <w:rFonts w:ascii="IBM Plex Sans" w:hAnsi="IBM Plex Sans" w:eastAsia="IBM Plex Sans" w:cs="IBM Plex Sans"/>
          <w:noProof w:val="0"/>
          <w:sz w:val="24"/>
          <w:szCs w:val="24"/>
          <w:lang w:val="en-US"/>
        </w:rPr>
      </w:pPr>
    </w:p>
    <w:bookmarkEnd w:id="11"/>
    <w:bookmarkStart w:name="pre-requisites" w:id="12"/>
    <w:p xmlns:wp14="http://schemas.microsoft.com/office/word/2010/wordml" w:rsidP="1C3961D9" w14:paraId="0E107F05" wp14:textId="77777777">
      <w:pPr>
        <w:pStyle w:val="Heading2"/>
        <w:rPr>
          <w:rFonts w:ascii="IBM Plex Sans" w:hAnsi="IBM Plex Sans" w:eastAsia="IBM Plex Sans" w:cs="IBM Plex Sans"/>
        </w:rPr>
      </w:pPr>
      <w:r w:rsidRPr="1C3961D9" w:rsidR="1C3961D9">
        <w:rPr>
          <w:rFonts w:ascii="IBM Plex Sans" w:hAnsi="IBM Plex Sans" w:eastAsia="IBM Plex Sans" w:cs="IBM Plex Sans"/>
        </w:rPr>
        <w:t>Pre-requisites</w:t>
      </w:r>
    </w:p>
    <w:p xmlns:wp14="http://schemas.microsoft.com/office/word/2010/wordml" w:rsidP="1C3961D9" w14:paraId="056F06D4" wp14:textId="77777777">
      <w:pPr>
        <w:pStyle w:val="Compact"/>
        <w:numPr>
          <w:ilvl w:val="0"/>
          <w:numId w:val="1003"/>
        </w:numPr>
        <w:rPr>
          <w:rFonts w:ascii="IBM Plex Sans" w:hAnsi="IBM Plex Sans" w:eastAsia="IBM Plex Sans" w:cs="IBM Plex Sans"/>
        </w:rPr>
      </w:pPr>
      <w:r w:rsidRPr="1C3961D9" w:rsidR="1C3961D9">
        <w:rPr>
          <w:rFonts w:ascii="IBM Plex Sans" w:hAnsi="IBM Plex Sans" w:eastAsia="IBM Plex Sans" w:cs="IBM Plex Sans"/>
        </w:rPr>
        <w:t>Check with your instructor to make sure</w:t>
      </w:r>
      <w:r w:rsidRPr="1C3961D9" w:rsidR="1C3961D9">
        <w:rPr>
          <w:rFonts w:ascii="IBM Plex Sans" w:hAnsi="IBM Plex Sans" w:eastAsia="IBM Plex Sans" w:cs="IBM Plex Sans"/>
        </w:rPr>
        <w:t xml:space="preserve"> </w:t>
      </w:r>
      <w:r w:rsidRPr="1C3961D9" w:rsidR="1C3961D9">
        <w:rPr>
          <w:rFonts w:ascii="IBM Plex Sans" w:hAnsi="IBM Plex Sans" w:eastAsia="IBM Plex Sans" w:cs="IBM Plex Sans"/>
          <w:b w:val="1"/>
          <w:bCs w:val="1"/>
        </w:rPr>
        <w:t>all systems</w:t>
      </w:r>
      <w:r w:rsidRPr="1C3961D9" w:rsidR="1C3961D9">
        <w:rPr>
          <w:rFonts w:ascii="IBM Plex Sans" w:hAnsi="IBM Plex Sans" w:eastAsia="IBM Plex Sans" w:cs="IBM Plex Sans"/>
        </w:rPr>
        <w:t xml:space="preserve"> </w:t>
      </w:r>
      <w:r w:rsidRPr="1C3961D9" w:rsidR="1C3961D9">
        <w:rPr>
          <w:rFonts w:ascii="IBM Plex Sans" w:hAnsi="IBM Plex Sans" w:eastAsia="IBM Plex Sans" w:cs="IBM Plex Sans"/>
        </w:rPr>
        <w:t>are up and running before you continue.</w:t>
      </w:r>
    </w:p>
    <w:p xmlns:wp14="http://schemas.microsoft.com/office/word/2010/wordml" w:rsidP="1C3961D9" w14:paraId="63EBC118" wp14:textId="77777777">
      <w:pPr>
        <w:pStyle w:val="Compact"/>
        <w:numPr>
          <w:ilvl w:val="0"/>
          <w:numId w:val="1003"/>
        </w:numPr>
        <w:rPr>
          <w:rFonts w:ascii="IBM Plex Sans" w:hAnsi="IBM Plex Sans" w:eastAsia="IBM Plex Sans" w:cs="IBM Plex Sans"/>
        </w:rPr>
      </w:pPr>
      <w:r w:rsidRPr="1C3961D9" w:rsidR="1C3961D9">
        <w:rPr>
          <w:rFonts w:ascii="IBM Plex Sans" w:hAnsi="IBM Plex Sans" w:eastAsia="IBM Plex Sans" w:cs="IBM Plex Sans"/>
        </w:rPr>
        <w:t xml:space="preserve">Validate that you have access to the right </w:t>
      </w:r>
      <w:r w:rsidRPr="1C3961D9" w:rsidR="1C3961D9">
        <w:rPr>
          <w:rFonts w:ascii="IBM Plex Sans" w:hAnsi="IBM Plex Sans" w:eastAsia="IBM Plex Sans" w:cs="IBM Plex Sans"/>
        </w:rPr>
        <w:t>techzone</w:t>
      </w:r>
      <w:r w:rsidRPr="1C3961D9" w:rsidR="1C3961D9">
        <w:rPr>
          <w:rFonts w:ascii="IBM Plex Sans" w:hAnsi="IBM Plex Sans" w:eastAsia="IBM Plex Sans" w:cs="IBM Plex Sans"/>
        </w:rPr>
        <w:t xml:space="preserve"> environment for this lab.</w:t>
      </w:r>
    </w:p>
    <w:p xmlns:wp14="http://schemas.microsoft.com/office/word/2010/wordml" w:rsidP="1C3961D9" w14:paraId="6825E225" wp14:textId="77777777">
      <w:pPr>
        <w:pStyle w:val="Compact"/>
        <w:numPr>
          <w:ilvl w:val="0"/>
          <w:numId w:val="1003"/>
        </w:numPr>
        <w:rPr>
          <w:rFonts w:ascii="IBM Plex Sans" w:hAnsi="IBM Plex Sans" w:eastAsia="IBM Plex Sans" w:cs="IBM Plex Sans"/>
        </w:rPr>
      </w:pPr>
      <w:r w:rsidRPr="1C3961D9" w:rsidR="1C3961D9">
        <w:rPr>
          <w:rFonts w:ascii="IBM Plex Sans" w:hAnsi="IBM Plex Sans" w:eastAsia="IBM Plex Sans" w:cs="IBM Plex Sans"/>
        </w:rPr>
        <w:t>Validate that you have access to a credentials file that you instructor will share with you before starting the labs.</w:t>
      </w:r>
    </w:p>
    <w:bookmarkEnd w:id="12"/>
    <w:bookmarkStart w:name="Xdcfdf7613466186a82b78003a369649f2106f16" w:id="14"/>
    <w:p xmlns:wp14="http://schemas.microsoft.com/office/word/2010/wordml" w:rsidP="1C3961D9" w14:paraId="43AFF16E" wp14:textId="77777777">
      <w:pPr>
        <w:pStyle w:val="Heading2"/>
        <w:rPr>
          <w:rFonts w:ascii="IBM Plex Sans" w:hAnsi="IBM Plex Sans" w:eastAsia="IBM Plex Sans" w:cs="IBM Plex Sans"/>
        </w:rPr>
      </w:pPr>
      <w:bookmarkStart w:name="_Step_by_step" w:id="728868012"/>
      <w:r w:rsidRPr="1C3961D9" w:rsidR="1C3961D9">
        <w:rPr>
          <w:rFonts w:ascii="IBM Plex Sans" w:hAnsi="IBM Plex Sans" w:eastAsia="IBM Plex Sans" w:cs="IBM Plex Sans"/>
        </w:rPr>
        <w:t>Step by step instructions to build the HR Agent:</w:t>
      </w:r>
      <w:bookmarkEnd w:id="728868012"/>
    </w:p>
    <w:p w:rsidR="1C3961D9" w:rsidP="1C3961D9" w:rsidRDefault="1C3961D9" w14:paraId="2B9CEE22" w14:textId="39BF3458">
      <w:pPr>
        <w:pStyle w:val="BodyText"/>
        <w:numPr>
          <w:ilvl w:val="0"/>
          <w:numId w:val="1022"/>
        </w:numPr>
        <w:rPr>
          <w:rFonts w:ascii="IBM Plex Sans" w:hAnsi="IBM Plex Sans" w:eastAsia="IBM Plex Sans" w:cs="IBM Plex Sans"/>
        </w:rPr>
      </w:pPr>
      <w:r w:rsidRPr="3201B413" w:rsidR="3201B413">
        <w:rPr>
          <w:rFonts w:ascii="IBM Plex Sans" w:hAnsi="IBM Plex Sans" w:eastAsia="IBM Plex Sans" w:cs="IBM Plex Sans"/>
        </w:rPr>
        <w:t>Go to IBM Cloud (</w:t>
      </w:r>
      <w:hyperlink r:id="R6edcec9495964f87">
        <w:r w:rsidRPr="3201B413" w:rsidR="3201B413">
          <w:rPr>
            <w:rStyle w:val="Hyperlink"/>
            <w:rFonts w:ascii="IBM Plex Sans" w:hAnsi="IBM Plex Sans" w:eastAsia="IBM Plex Sans" w:cs="IBM Plex Sans"/>
          </w:rPr>
          <w:t>https://cloud.ibm.com</w:t>
        </w:r>
      </w:hyperlink>
      <w:r w:rsidRPr="3201B413" w:rsidR="3201B413">
        <w:rPr>
          <w:rFonts w:ascii="IBM Plex Sans" w:hAnsi="IBM Plex Sans" w:eastAsia="IBM Plex Sans" w:cs="IBM Plex Sans"/>
        </w:rPr>
        <w:t xml:space="preserve">) and make sure you are in the right account which has been reserved for you at the top right of the screen. Once </w:t>
      </w:r>
      <w:r w:rsidRPr="3201B413" w:rsidR="3201B413">
        <w:rPr>
          <w:rFonts w:ascii="IBM Plex Sans" w:hAnsi="IBM Plex Sans" w:eastAsia="IBM Plex Sans" w:cs="IBM Plex Sans"/>
        </w:rPr>
        <w:t>it’s</w:t>
      </w:r>
      <w:r w:rsidRPr="3201B413" w:rsidR="3201B413">
        <w:rPr>
          <w:rFonts w:ascii="IBM Plex Sans" w:hAnsi="IBM Plex Sans" w:eastAsia="IBM Plex Sans" w:cs="IBM Plex Sans"/>
        </w:rPr>
        <w:t xml:space="preserve"> checked, click on the Resource list icon shown on the left side bar.</w:t>
      </w:r>
    </w:p>
    <w:p w:rsidR="3201B413" w:rsidP="3201B413" w:rsidRDefault="3201B413" w14:paraId="235A4D63" w14:textId="5AE7FE19">
      <w:pPr>
        <w:ind w:left="0"/>
      </w:pPr>
      <w:r>
        <w:drawing>
          <wp:inline wp14:editId="2D759000" wp14:anchorId="5F79891F">
            <wp:extent cx="5943600" cy="2667000"/>
            <wp:effectExtent l="0" t="0" r="0" b="0"/>
            <wp:docPr id="1652082509" name="" title=""/>
            <wp:cNvGraphicFramePr>
              <a:graphicFrameLocks noChangeAspect="1"/>
            </wp:cNvGraphicFramePr>
            <a:graphic>
              <a:graphicData uri="http://schemas.openxmlformats.org/drawingml/2006/picture">
                <pic:pic>
                  <pic:nvPicPr>
                    <pic:cNvPr id="0" name=""/>
                    <pic:cNvPicPr/>
                  </pic:nvPicPr>
                  <pic:blipFill>
                    <a:blip r:embed="R8a3252acb7e548ab">
                      <a:extLst>
                        <a:ext xmlns:a="http://schemas.openxmlformats.org/drawingml/2006/main" uri="{28A0092B-C50C-407E-A947-70E740481C1C}">
                          <a14:useLocalDpi val="0"/>
                        </a:ext>
                      </a:extLst>
                    </a:blip>
                    <a:stretch>
                      <a:fillRect/>
                    </a:stretch>
                  </pic:blipFill>
                  <pic:spPr>
                    <a:xfrm>
                      <a:off x="0" y="0"/>
                      <a:ext cx="5943600" cy="2667000"/>
                    </a:xfrm>
                    <a:prstGeom prst="rect">
                      <a:avLst/>
                    </a:prstGeom>
                  </pic:spPr>
                </pic:pic>
              </a:graphicData>
            </a:graphic>
          </wp:inline>
        </w:drawing>
      </w:r>
    </w:p>
    <w:p w:rsidR="1C3961D9" w:rsidRDefault="1C3961D9" w14:paraId="7E92B42A" w14:textId="1D78DB7C">
      <w:r>
        <w:drawing>
          <wp:inline wp14:editId="333DE551" wp14:anchorId="7FEF478C">
            <wp:extent cx="5943600" cy="4200525"/>
            <wp:effectExtent l="0" t="0" r="0" b="0"/>
            <wp:docPr id="633744385" name="" title=""/>
            <wp:cNvGraphicFramePr>
              <a:graphicFrameLocks noChangeAspect="1"/>
            </wp:cNvGraphicFramePr>
            <a:graphic>
              <a:graphicData uri="http://schemas.openxmlformats.org/drawingml/2006/picture">
                <pic:pic>
                  <pic:nvPicPr>
                    <pic:cNvPr id="0" name=""/>
                    <pic:cNvPicPr/>
                  </pic:nvPicPr>
                  <pic:blipFill>
                    <a:blip r:embed="R8433920459c14022">
                      <a:extLst>
                        <a:ext xmlns:a="http://schemas.openxmlformats.org/drawingml/2006/main" uri="{28A0092B-C50C-407E-A947-70E740481C1C}">
                          <a14:useLocalDpi val="0"/>
                        </a:ext>
                      </a:extLst>
                    </a:blip>
                    <a:stretch>
                      <a:fillRect/>
                    </a:stretch>
                  </pic:blipFill>
                  <pic:spPr>
                    <a:xfrm>
                      <a:off x="0" y="0"/>
                      <a:ext cx="5943600" cy="4200525"/>
                    </a:xfrm>
                    <a:prstGeom prst="rect">
                      <a:avLst/>
                    </a:prstGeom>
                  </pic:spPr>
                </pic:pic>
              </a:graphicData>
            </a:graphic>
          </wp:inline>
        </w:drawing>
      </w:r>
    </w:p>
    <w:p w:rsidR="1C3961D9" w:rsidP="1C3961D9" w:rsidRDefault="1C3961D9" w14:paraId="444249D2" w14:textId="14CB810D">
      <w:pPr>
        <w:pStyle w:val="ListParagraph"/>
        <w:numPr>
          <w:ilvl w:val="0"/>
          <w:numId w:val="1022"/>
        </w:numPr>
        <w:rPr>
          <w:rFonts w:ascii="IBM Plex Sans" w:hAnsi="IBM Plex Sans" w:eastAsia="IBM Plex Sans" w:cs="IBM Plex Sans"/>
        </w:rPr>
      </w:pPr>
      <w:r w:rsidRPr="1C3961D9" w:rsidR="1C3961D9">
        <w:rPr>
          <w:rFonts w:ascii="IBM Plex Sans" w:hAnsi="IBM Plex Sans" w:eastAsia="IBM Plex Sans" w:cs="IBM Plex Sans"/>
        </w:rPr>
        <w:t xml:space="preserve">Under AI / Machine Learning, find and click on the </w:t>
      </w:r>
      <w:r w:rsidRPr="1C3961D9" w:rsidR="1C3961D9">
        <w:rPr>
          <w:rFonts w:ascii="IBM Plex Sans" w:hAnsi="IBM Plex Sans" w:eastAsia="IBM Plex Sans" w:cs="IBM Plex Sans"/>
        </w:rPr>
        <w:t>watsonx</w:t>
      </w:r>
      <w:r w:rsidRPr="1C3961D9" w:rsidR="1C3961D9">
        <w:rPr>
          <w:rFonts w:ascii="IBM Plex Sans" w:hAnsi="IBM Plex Sans" w:eastAsia="IBM Plex Sans" w:cs="IBM Plex Sans"/>
        </w:rPr>
        <w:t xml:space="preserve"> Orchestrate instance.</w:t>
      </w:r>
    </w:p>
    <w:p w:rsidR="1C3961D9" w:rsidRDefault="1C3961D9" w14:paraId="62E57A02" w14:textId="4B5E087D">
      <w:r>
        <w:drawing>
          <wp:inline wp14:editId="7815BE8B" wp14:anchorId="3558334F">
            <wp:extent cx="5943600" cy="2876550"/>
            <wp:effectExtent l="0" t="0" r="0" b="0"/>
            <wp:docPr id="511305967" name="" title=""/>
            <wp:cNvGraphicFramePr>
              <a:graphicFrameLocks noChangeAspect="1"/>
            </wp:cNvGraphicFramePr>
            <a:graphic>
              <a:graphicData uri="http://schemas.openxmlformats.org/drawingml/2006/picture">
                <pic:pic>
                  <pic:nvPicPr>
                    <pic:cNvPr id="0" name=""/>
                    <pic:cNvPicPr/>
                  </pic:nvPicPr>
                  <pic:blipFill>
                    <a:blip r:embed="Rbb424af133664426">
                      <a:extLst>
                        <a:ext xmlns:a="http://schemas.openxmlformats.org/drawingml/2006/main" uri="{28A0092B-C50C-407E-A947-70E740481C1C}">
                          <a14:useLocalDpi val="0"/>
                        </a:ext>
                      </a:extLst>
                    </a:blip>
                    <a:stretch>
                      <a:fillRect/>
                    </a:stretch>
                  </pic:blipFill>
                  <pic:spPr>
                    <a:xfrm>
                      <a:off x="0" y="0"/>
                      <a:ext cx="5943600" cy="2876550"/>
                    </a:xfrm>
                    <a:prstGeom prst="rect">
                      <a:avLst/>
                    </a:prstGeom>
                  </pic:spPr>
                </pic:pic>
              </a:graphicData>
            </a:graphic>
          </wp:inline>
        </w:drawing>
      </w:r>
    </w:p>
    <w:p w:rsidR="1C3961D9" w:rsidP="1C3961D9" w:rsidRDefault="1C3961D9" w14:paraId="2FA6BC07" w14:textId="51729342">
      <w:pPr>
        <w:pStyle w:val="ListParagraph"/>
        <w:numPr>
          <w:ilvl w:val="0"/>
          <w:numId w:val="1022"/>
        </w:numPr>
        <w:rPr>
          <w:rFonts w:ascii="IBM Plex Sans" w:hAnsi="IBM Plex Sans" w:eastAsia="IBM Plex Sans" w:cs="IBM Plex Sans"/>
        </w:rPr>
      </w:pPr>
      <w:r w:rsidRPr="1C3961D9" w:rsidR="1C3961D9">
        <w:rPr>
          <w:rFonts w:ascii="IBM Plex Sans" w:hAnsi="IBM Plex Sans" w:eastAsia="IBM Plex Sans" w:cs="IBM Plex Sans"/>
        </w:rPr>
        <w:t xml:space="preserve">Launch </w:t>
      </w:r>
      <w:r w:rsidRPr="1C3961D9" w:rsidR="1C3961D9">
        <w:rPr>
          <w:rFonts w:ascii="IBM Plex Sans" w:hAnsi="IBM Plex Sans" w:eastAsia="IBM Plex Sans" w:cs="IBM Plex Sans"/>
        </w:rPr>
        <w:t>watsonx</w:t>
      </w:r>
      <w:r w:rsidRPr="1C3961D9" w:rsidR="1C3961D9">
        <w:rPr>
          <w:rFonts w:ascii="IBM Plex Sans" w:hAnsi="IBM Plex Sans" w:eastAsia="IBM Plex Sans" w:cs="IBM Plex Sans"/>
        </w:rPr>
        <w:t xml:space="preserve"> Orchestrate.</w:t>
      </w:r>
    </w:p>
    <w:p w:rsidR="1C3961D9" w:rsidRDefault="1C3961D9" w14:paraId="1806F72A" w14:textId="5127B7CD">
      <w:r>
        <w:drawing>
          <wp:inline wp14:editId="7E9BBF5E" wp14:anchorId="51AC525A">
            <wp:extent cx="5943600" cy="4010025"/>
            <wp:effectExtent l="0" t="0" r="0" b="0"/>
            <wp:docPr id="18728558" name="" title=""/>
            <wp:cNvGraphicFramePr>
              <a:graphicFrameLocks noChangeAspect="1"/>
            </wp:cNvGraphicFramePr>
            <a:graphic>
              <a:graphicData uri="http://schemas.openxmlformats.org/drawingml/2006/picture">
                <pic:pic>
                  <pic:nvPicPr>
                    <pic:cNvPr id="0" name=""/>
                    <pic:cNvPicPr/>
                  </pic:nvPicPr>
                  <pic:blipFill>
                    <a:blip r:embed="R4afe19b45f514c6d">
                      <a:extLst>
                        <a:ext xmlns:a="http://schemas.openxmlformats.org/drawingml/2006/main" uri="{28A0092B-C50C-407E-A947-70E740481C1C}">
                          <a14:useLocalDpi val="0"/>
                        </a:ext>
                      </a:extLst>
                    </a:blip>
                    <a:stretch>
                      <a:fillRect/>
                    </a:stretch>
                  </pic:blipFill>
                  <pic:spPr>
                    <a:xfrm>
                      <a:off x="0" y="0"/>
                      <a:ext cx="5943600" cy="4010025"/>
                    </a:xfrm>
                    <a:prstGeom prst="rect">
                      <a:avLst/>
                    </a:prstGeom>
                  </pic:spPr>
                </pic:pic>
              </a:graphicData>
            </a:graphic>
          </wp:inline>
        </w:drawing>
      </w:r>
    </w:p>
    <w:p xmlns:wp14="http://schemas.microsoft.com/office/word/2010/wordml" w:rsidP="1C3961D9" w14:paraId="5DF037C7" wp14:textId="749BBB0F">
      <w:pPr>
        <w:pStyle w:val="Compact"/>
        <w:numPr>
          <w:ilvl w:val="0"/>
          <w:numId w:val="1022"/>
        </w:numPr>
        <w:rPr>
          <w:rFonts w:ascii="IBM Plex Sans" w:hAnsi="IBM Plex Sans" w:eastAsia="IBM Plex Sans" w:cs="IBM Plex Sans"/>
        </w:rPr>
      </w:pPr>
      <w:r w:rsidRPr="1C3961D9" w:rsidR="1C3961D9">
        <w:rPr>
          <w:rFonts w:ascii="IBM Plex Sans" w:hAnsi="IBM Plex Sans" w:eastAsia="IBM Plex Sans" w:cs="IBM Plex Sans"/>
        </w:rPr>
        <w:t xml:space="preserve">When you launch </w:t>
      </w:r>
      <w:r w:rsidRPr="1C3961D9" w:rsidR="1C3961D9">
        <w:rPr>
          <w:rFonts w:ascii="IBM Plex Sans" w:hAnsi="IBM Plex Sans" w:eastAsia="IBM Plex Sans" w:cs="IBM Plex Sans"/>
        </w:rPr>
        <w:t>watsonx</w:t>
      </w:r>
      <w:r w:rsidRPr="1C3961D9" w:rsidR="1C3961D9">
        <w:rPr>
          <w:rFonts w:ascii="IBM Plex Sans" w:hAnsi="IBM Plex Sans" w:eastAsia="IBM Plex Sans" w:cs="IBM Plex Sans"/>
        </w:rPr>
        <w:t xml:space="preserve"> Orchestrate, </w:t>
      </w:r>
      <w:r w:rsidRPr="1C3961D9" w:rsidR="1C3961D9">
        <w:rPr>
          <w:rFonts w:ascii="IBM Plex Sans" w:hAnsi="IBM Plex Sans" w:eastAsia="IBM Plex Sans" w:cs="IBM Plex Sans"/>
        </w:rPr>
        <w:t>you’ll</w:t>
      </w:r>
      <w:r w:rsidRPr="1C3961D9" w:rsidR="1C3961D9">
        <w:rPr>
          <w:rFonts w:ascii="IBM Plex Sans" w:hAnsi="IBM Plex Sans" w:eastAsia="IBM Plex Sans" w:cs="IBM Plex Sans"/>
        </w:rPr>
        <w:t xml:space="preserve"> be directed to this page. Click on the hamburger menu in the top left corner:</w:t>
      </w:r>
    </w:p>
    <w:p w:rsidR="3EF5C725" w:rsidP="1C3961D9" w:rsidRDefault="3EF5C725" w14:paraId="0769406A" w14:textId="73B7047C">
      <w:pPr>
        <w:ind w:left="0"/>
        <w:rPr>
          <w:rFonts w:ascii="IBM Plex Sans" w:hAnsi="IBM Plex Sans" w:eastAsia="IBM Plex Sans" w:cs="IBM Plex Sans"/>
        </w:rPr>
      </w:pPr>
      <w:r>
        <w:drawing>
          <wp:inline wp14:editId="23FFC2AA" wp14:anchorId="6A24EFD7">
            <wp:extent cx="5943600" cy="4057650"/>
            <wp:effectExtent l="0" t="0" r="0" b="0"/>
            <wp:docPr id="818886157" name="" title=""/>
            <wp:cNvGraphicFramePr>
              <a:graphicFrameLocks noChangeAspect="1"/>
            </wp:cNvGraphicFramePr>
            <a:graphic>
              <a:graphicData uri="http://schemas.openxmlformats.org/drawingml/2006/picture">
                <pic:pic>
                  <pic:nvPicPr>
                    <pic:cNvPr id="0" name=""/>
                    <pic:cNvPicPr/>
                  </pic:nvPicPr>
                  <pic:blipFill>
                    <a:blip r:embed="R8c274fc046a145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057650"/>
                    </a:xfrm>
                    <a:prstGeom prst="rect">
                      <a:avLst/>
                    </a:prstGeom>
                  </pic:spPr>
                </pic:pic>
              </a:graphicData>
            </a:graphic>
          </wp:inline>
        </w:drawing>
      </w:r>
    </w:p>
    <w:p xmlns:wp14="http://schemas.microsoft.com/office/word/2010/wordml" w:rsidP="1C3961D9" w14:paraId="0A37501D" wp14:textId="77777777">
      <w:pPr>
        <w:pStyle w:val="FirstParagraph"/>
        <w:rPr>
          <w:rFonts w:ascii="IBM Plex Sans" w:hAnsi="IBM Plex Sans" w:eastAsia="IBM Plex Sans" w:cs="IBM Plex Sans"/>
        </w:rPr>
      </w:pPr>
    </w:p>
    <w:p xmlns:wp14="http://schemas.microsoft.com/office/word/2010/wordml" w:rsidP="1C3961D9" w14:paraId="413C9384" wp14:textId="0776D94A">
      <w:pPr>
        <w:pStyle w:val="Compact"/>
        <w:numPr>
          <w:ilvl w:val="0"/>
          <w:numId w:val="1022"/>
        </w:numPr>
        <w:rPr>
          <w:rFonts w:ascii="IBM Plex Sans" w:hAnsi="IBM Plex Sans" w:eastAsia="IBM Plex Sans" w:cs="IBM Plex Sans"/>
        </w:rPr>
      </w:pPr>
      <w:r w:rsidRPr="1C3961D9" w:rsidR="1C3961D9">
        <w:rPr>
          <w:rFonts w:ascii="IBM Plex Sans" w:hAnsi="IBM Plex Sans" w:eastAsia="IBM Plex Sans" w:cs="IBM Plex Sans"/>
        </w:rPr>
        <w:t xml:space="preserve">Click on the down arrow next to </w:t>
      </w:r>
      <w:r w:rsidRPr="1C3961D9" w:rsidR="1C3961D9">
        <w:rPr>
          <w:rFonts w:ascii="IBM Plex Sans" w:hAnsi="IBM Plex Sans" w:eastAsia="IBM Plex Sans" w:cs="IBM Plex Sans"/>
          <w:b w:val="1"/>
          <w:bCs w:val="1"/>
        </w:rPr>
        <w:t>Build</w:t>
      </w:r>
      <w:r w:rsidRPr="1C3961D9" w:rsidR="1C3961D9">
        <w:rPr>
          <w:rFonts w:ascii="IBM Plex Sans" w:hAnsi="IBM Plex Sans" w:eastAsia="IBM Plex Sans" w:cs="IBM Plex Sans"/>
        </w:rPr>
        <w:t xml:space="preserve">. Then click on </w:t>
      </w:r>
      <w:r w:rsidRPr="1C3961D9" w:rsidR="1C3961D9">
        <w:rPr>
          <w:rFonts w:ascii="IBM Plex Sans" w:hAnsi="IBM Plex Sans" w:eastAsia="IBM Plex Sans" w:cs="IBM Plex Sans"/>
          <w:b w:val="1"/>
          <w:bCs w:val="1"/>
        </w:rPr>
        <w:t>Agent Builder</w:t>
      </w:r>
      <w:r w:rsidRPr="1C3961D9" w:rsidR="1C3961D9">
        <w:rPr>
          <w:rFonts w:ascii="IBM Plex Sans" w:hAnsi="IBM Plex Sans" w:eastAsia="IBM Plex Sans" w:cs="IBM Plex Sans"/>
        </w:rPr>
        <w:t>:</w:t>
      </w:r>
    </w:p>
    <w:p w:rsidR="3EF5C725" w:rsidP="1C3961D9" w:rsidRDefault="3EF5C725" w14:paraId="1E395358" w14:textId="6C5BC8D8">
      <w:pPr>
        <w:ind w:left="0"/>
        <w:rPr>
          <w:rFonts w:ascii="IBM Plex Sans" w:hAnsi="IBM Plex Sans" w:eastAsia="IBM Plex Sans" w:cs="IBM Plex Sans"/>
        </w:rPr>
      </w:pPr>
      <w:r>
        <w:drawing>
          <wp:inline wp14:editId="24A61DA8" wp14:anchorId="741A93FC">
            <wp:extent cx="5943600" cy="3314700"/>
            <wp:effectExtent l="0" t="0" r="0" b="0"/>
            <wp:docPr id="2145432826" name="" title=""/>
            <wp:cNvGraphicFramePr>
              <a:graphicFrameLocks noChangeAspect="1"/>
            </wp:cNvGraphicFramePr>
            <a:graphic>
              <a:graphicData uri="http://schemas.openxmlformats.org/drawingml/2006/picture">
                <pic:pic>
                  <pic:nvPicPr>
                    <pic:cNvPr id="0" name=""/>
                    <pic:cNvPicPr/>
                  </pic:nvPicPr>
                  <pic:blipFill>
                    <a:blip r:embed="R6f02eea8642c43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14700"/>
                    </a:xfrm>
                    <a:prstGeom prst="rect">
                      <a:avLst/>
                    </a:prstGeom>
                  </pic:spPr>
                </pic:pic>
              </a:graphicData>
            </a:graphic>
          </wp:inline>
        </w:drawing>
      </w:r>
    </w:p>
    <w:p xmlns:wp14="http://schemas.microsoft.com/office/word/2010/wordml" w:rsidP="1C3961D9" w14:paraId="5DAB6C7B" wp14:textId="77777777">
      <w:pPr>
        <w:pStyle w:val="FirstParagraph"/>
        <w:rPr>
          <w:rFonts w:ascii="IBM Plex Sans" w:hAnsi="IBM Plex Sans" w:eastAsia="IBM Plex Sans" w:cs="IBM Plex Sans"/>
        </w:rPr>
      </w:pPr>
    </w:p>
    <w:p xmlns:wp14="http://schemas.microsoft.com/office/word/2010/wordml" w:rsidP="1C3961D9" w14:paraId="48239E2B" wp14:textId="11AFDE92">
      <w:pPr>
        <w:pStyle w:val="Compact"/>
        <w:numPr>
          <w:ilvl w:val="0"/>
          <w:numId w:val="1022"/>
        </w:numPr>
        <w:rPr>
          <w:rFonts w:ascii="IBM Plex Sans" w:hAnsi="IBM Plex Sans" w:eastAsia="IBM Plex Sans" w:cs="IBM Plex Sans"/>
        </w:rPr>
      </w:pPr>
      <w:r w:rsidRPr="1C3961D9" w:rsidR="1C3961D9">
        <w:rPr>
          <w:rFonts w:ascii="IBM Plex Sans" w:hAnsi="IBM Plex Sans" w:eastAsia="IBM Plex Sans" w:cs="IBM Plex Sans"/>
        </w:rPr>
        <w:t xml:space="preserve">Click on </w:t>
      </w:r>
      <w:r w:rsidRPr="1C3961D9" w:rsidR="1C3961D9">
        <w:rPr>
          <w:rFonts w:ascii="IBM Plex Sans" w:hAnsi="IBM Plex Sans" w:eastAsia="IBM Plex Sans" w:cs="IBM Plex Sans"/>
          <w:b w:val="1"/>
          <w:bCs w:val="1"/>
        </w:rPr>
        <w:t>Create agent +</w:t>
      </w:r>
      <w:r w:rsidRPr="1C3961D9" w:rsidR="1C3961D9">
        <w:rPr>
          <w:rFonts w:ascii="IBM Plex Sans" w:hAnsi="IBM Plex Sans" w:eastAsia="IBM Plex Sans" w:cs="IBM Plex Sans"/>
        </w:rPr>
        <w:t>:</w:t>
      </w:r>
    </w:p>
    <w:p w:rsidR="3EF5C725" w:rsidP="1C3961D9" w:rsidRDefault="3EF5C725" w14:paraId="60E75F83" w14:textId="6B829915">
      <w:pPr>
        <w:ind w:left="0"/>
        <w:rPr>
          <w:rFonts w:ascii="IBM Plex Sans" w:hAnsi="IBM Plex Sans" w:eastAsia="IBM Plex Sans" w:cs="IBM Plex Sans"/>
        </w:rPr>
      </w:pPr>
      <w:r>
        <w:drawing>
          <wp:inline wp14:editId="2BF6FEF5" wp14:anchorId="7AE5576D">
            <wp:extent cx="5943600" cy="3619500"/>
            <wp:effectExtent l="0" t="0" r="0" b="0"/>
            <wp:docPr id="1244476908" name="" title=""/>
            <wp:cNvGraphicFramePr>
              <a:graphicFrameLocks noChangeAspect="1"/>
            </wp:cNvGraphicFramePr>
            <a:graphic>
              <a:graphicData uri="http://schemas.openxmlformats.org/drawingml/2006/picture">
                <pic:pic>
                  <pic:nvPicPr>
                    <pic:cNvPr id="0" name=""/>
                    <pic:cNvPicPr/>
                  </pic:nvPicPr>
                  <pic:blipFill>
                    <a:blip r:embed="R327a7cdd4d1346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619500"/>
                    </a:xfrm>
                    <a:prstGeom prst="rect">
                      <a:avLst/>
                    </a:prstGeom>
                  </pic:spPr>
                </pic:pic>
              </a:graphicData>
            </a:graphic>
          </wp:inline>
        </w:drawing>
      </w:r>
    </w:p>
    <w:p xmlns:wp14="http://schemas.microsoft.com/office/word/2010/wordml" w:rsidP="1C3961D9" w14:paraId="02EB378F" wp14:textId="77777777">
      <w:pPr>
        <w:pStyle w:val="FirstParagraph"/>
        <w:rPr>
          <w:rFonts w:ascii="IBM Plex Sans" w:hAnsi="IBM Plex Sans" w:eastAsia="IBM Plex Sans" w:cs="IBM Plex Sans"/>
        </w:rPr>
      </w:pPr>
    </w:p>
    <w:p xmlns:wp14="http://schemas.microsoft.com/office/word/2010/wordml" w:rsidP="1C3961D9" w14:paraId="31A57E5C" wp14:textId="52418F37">
      <w:pPr>
        <w:pStyle w:val="Compact"/>
        <w:numPr>
          <w:ilvl w:val="0"/>
          <w:numId w:val="1022"/>
        </w:numPr>
        <w:rPr>
          <w:rFonts w:ascii="IBM Plex Sans" w:hAnsi="IBM Plex Sans" w:eastAsia="IBM Plex Sans" w:cs="IBM Plex Sans"/>
        </w:rPr>
      </w:pPr>
      <w:r w:rsidRPr="1C3961D9" w:rsidR="1C3961D9">
        <w:rPr>
          <w:rFonts w:ascii="IBM Plex Sans" w:hAnsi="IBM Plex Sans" w:eastAsia="IBM Plex Sans" w:cs="IBM Plex Sans"/>
        </w:rPr>
        <w:t>Select “Create from scratch</w:t>
      </w:r>
      <w:r w:rsidRPr="1C3961D9" w:rsidR="1C3961D9">
        <w:rPr>
          <w:rFonts w:ascii="IBM Plex Sans" w:hAnsi="IBM Plex Sans" w:eastAsia="IBM Plex Sans" w:cs="IBM Plex Sans"/>
        </w:rPr>
        <w:t>”,</w:t>
      </w:r>
      <w:r w:rsidRPr="1C3961D9" w:rsidR="1C3961D9">
        <w:rPr>
          <w:rFonts w:ascii="IBM Plex Sans" w:hAnsi="IBM Plex Sans" w:eastAsia="IBM Plex Sans" w:cs="IBM Plex Sans"/>
        </w:rPr>
        <w:t xml:space="preserve"> give your agent a name, </w:t>
      </w:r>
      <w:r w:rsidRPr="1C3961D9" w:rsidR="1C3961D9">
        <w:rPr>
          <w:rFonts w:ascii="IBM Plex Sans" w:hAnsi="IBM Plex Sans" w:eastAsia="IBM Plex Sans" w:cs="IBM Plex Sans"/>
        </w:rPr>
        <w:t>e.g.</w:t>
      </w:r>
      <w:r w:rsidRPr="1C3961D9" w:rsidR="1C3961D9">
        <w:rPr>
          <w:rFonts w:ascii="IBM Plex Sans" w:hAnsi="IBM Plex Sans" w:eastAsia="IBM Plex Sans" w:cs="IBM Plex Sans"/>
        </w:rPr>
        <w:t> “HR Agent</w:t>
      </w:r>
      <w:r w:rsidRPr="1C3961D9" w:rsidR="1C3961D9">
        <w:rPr>
          <w:rFonts w:ascii="IBM Plex Sans" w:hAnsi="IBM Plex Sans" w:eastAsia="IBM Plex Sans" w:cs="IBM Plex Sans"/>
        </w:rPr>
        <w:t>”,</w:t>
      </w:r>
      <w:r w:rsidRPr="1C3961D9" w:rsidR="1C3961D9">
        <w:rPr>
          <w:rFonts w:ascii="IBM Plex Sans" w:hAnsi="IBM Plex Sans" w:eastAsia="IBM Plex Sans" w:cs="IBM Plex Sans"/>
        </w:rPr>
        <w:t xml:space="preserve"> and fill in the description as shown below:</w:t>
      </w:r>
    </w:p>
    <w:p w:rsidR="1C3961D9" w:rsidP="1C3961D9" w:rsidRDefault="1C3961D9" w14:paraId="37220B0C" w14:textId="5270C953">
      <w:pPr>
        <w:pStyle w:val="Compact"/>
        <w:ind w:left="720"/>
        <w:rPr>
          <w:rFonts w:ascii="IBM Plex Sans" w:hAnsi="IBM Plex Sans" w:eastAsia="IBM Plex Sans" w:cs="IBM Plex Sans"/>
        </w:rPr>
      </w:pPr>
    </w:p>
    <w:p xmlns:wp14="http://schemas.microsoft.com/office/word/2010/wordml" w:rsidP="1C3961D9" w14:paraId="050DD9C7" wp14:textId="77777777">
      <w:pPr>
        <w:pStyle w:val="SourceCode"/>
        <w:pBdr>
          <w:top w:val="single" w:color="000000" w:sz="4" w:space="4"/>
          <w:left w:val="single" w:color="000000" w:sz="4" w:space="4"/>
          <w:bottom w:val="single" w:color="000000" w:sz="4" w:space="4"/>
          <w:right w:val="single" w:color="000000" w:sz="4" w:space="4"/>
        </w:pBdr>
        <w:rPr>
          <w:rStyle w:val="VerbatimChar"/>
          <w:rFonts w:ascii="Courier New" w:hAnsi="Courier New" w:eastAsia="Courier New" w:cs="Courier New"/>
        </w:rPr>
      </w:pPr>
      <w:r w:rsidRPr="1C3961D9" w:rsidR="1C3961D9">
        <w:rPr>
          <w:rStyle w:val="VerbatimChar"/>
          <w:rFonts w:ascii="Courier New" w:hAnsi="Courier New" w:eastAsia="Courier New" w:cs="Courier New"/>
        </w:rPr>
        <w:t>You are an agent who handles employee HR queries</w:t>
      </w:r>
      <w:r w:rsidRPr="1C3961D9" w:rsidR="1C3961D9">
        <w:rPr>
          <w:rStyle w:val="VerbatimChar"/>
          <w:rFonts w:ascii="Courier New" w:hAnsi="Courier New" w:eastAsia="Courier New" w:cs="Courier New"/>
        </w:rPr>
        <w:t xml:space="preserve">.  </w:t>
      </w:r>
      <w:r w:rsidRPr="1C3961D9" w:rsidR="1C3961D9">
        <w:rPr>
          <w:rStyle w:val="VerbatimChar"/>
          <w:rFonts w:ascii="Courier New" w:hAnsi="Courier New" w:eastAsia="Courier New" w:cs="Courier New"/>
        </w:rPr>
        <w:t>You provide short and crisp responses, keeping the output to 200 words or less</w:t>
      </w:r>
      <w:r w:rsidRPr="1C3961D9" w:rsidR="1C3961D9">
        <w:rPr>
          <w:rStyle w:val="VerbatimChar"/>
          <w:rFonts w:ascii="Courier New" w:hAnsi="Courier New" w:eastAsia="Courier New" w:cs="Courier New"/>
        </w:rPr>
        <w:t xml:space="preserve">.  </w:t>
      </w:r>
      <w:r w:rsidRPr="1C3961D9" w:rsidR="1C3961D9">
        <w:rPr>
          <w:rStyle w:val="VerbatimChar"/>
          <w:rFonts w:ascii="Courier New" w:hAnsi="Courier New" w:eastAsia="Courier New" w:cs="Courier New"/>
        </w:rPr>
        <w:t xml:space="preserve">You can help users check their profile data, retrieve latest time off balance, update title or address, and request time off. You can also answer </w:t>
      </w:r>
      <w:r w:rsidRPr="1C3961D9" w:rsidR="1C3961D9">
        <w:rPr>
          <w:rStyle w:val="VerbatimChar"/>
          <w:rFonts w:ascii="Courier New" w:hAnsi="Courier New" w:eastAsia="Courier New" w:cs="Courier New"/>
        </w:rPr>
        <w:t>general questions</w:t>
      </w:r>
      <w:r w:rsidRPr="1C3961D9" w:rsidR="1C3961D9">
        <w:rPr>
          <w:rStyle w:val="VerbatimChar"/>
          <w:rFonts w:ascii="Courier New" w:hAnsi="Courier New" w:eastAsia="Courier New" w:cs="Courier New"/>
        </w:rPr>
        <w:t xml:space="preserve"> about company benefits.</w:t>
      </w:r>
    </w:p>
    <w:p w:rsidR="3EF5C725" w:rsidP="1C3961D9" w:rsidRDefault="3EF5C725" w14:paraId="629455BA" w14:textId="26D5F049">
      <w:pPr>
        <w:pStyle w:val="FirstParagraph"/>
        <w:rPr>
          <w:rFonts w:ascii="IBM Plex Sans" w:hAnsi="IBM Plex Sans" w:eastAsia="IBM Plex Sans" w:cs="IBM Plex Sans"/>
        </w:rPr>
      </w:pPr>
      <w:r w:rsidRPr="1C3961D9" w:rsidR="1C3961D9">
        <w:rPr>
          <w:rFonts w:ascii="IBM Plex Sans" w:hAnsi="IBM Plex Sans" w:eastAsia="IBM Plex Sans" w:cs="IBM Plex Sans"/>
        </w:rPr>
        <w:t xml:space="preserve">Click on </w:t>
      </w:r>
      <w:r w:rsidRPr="1C3961D9" w:rsidR="1C3961D9">
        <w:rPr>
          <w:rFonts w:ascii="IBM Plex Sans" w:hAnsi="IBM Plex Sans" w:eastAsia="IBM Plex Sans" w:cs="IBM Plex Sans"/>
          <w:b w:val="1"/>
          <w:bCs w:val="1"/>
        </w:rPr>
        <w:t>Create</w:t>
      </w:r>
      <w:r w:rsidRPr="1C3961D9" w:rsidR="1C3961D9">
        <w:rPr>
          <w:rFonts w:ascii="IBM Plex Sans" w:hAnsi="IBM Plex Sans" w:eastAsia="IBM Plex Sans" w:cs="IBM Plex Sans"/>
        </w:rPr>
        <w:t>:</w:t>
      </w:r>
    </w:p>
    <w:p w:rsidR="3EF5C725" w:rsidP="1C3961D9" w:rsidRDefault="3EF5C725" w14:paraId="1082D7B1" w14:textId="03473246">
      <w:pPr>
        <w:rPr>
          <w:rFonts w:ascii="IBM Plex Sans" w:hAnsi="IBM Plex Sans" w:eastAsia="IBM Plex Sans" w:cs="IBM Plex Sans"/>
        </w:rPr>
      </w:pPr>
      <w:r>
        <w:drawing>
          <wp:inline wp14:editId="66E563A3" wp14:anchorId="31C5E221">
            <wp:extent cx="5943600" cy="3390900"/>
            <wp:effectExtent l="0" t="0" r="0" b="0"/>
            <wp:docPr id="1394096627" name="" title=""/>
            <wp:cNvGraphicFramePr>
              <a:graphicFrameLocks noChangeAspect="1"/>
            </wp:cNvGraphicFramePr>
            <a:graphic>
              <a:graphicData uri="http://schemas.openxmlformats.org/drawingml/2006/picture">
                <pic:pic>
                  <pic:nvPicPr>
                    <pic:cNvPr id="0" name=""/>
                    <pic:cNvPicPr/>
                  </pic:nvPicPr>
                  <pic:blipFill>
                    <a:blip r:embed="R487568be0cf14c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90900"/>
                    </a:xfrm>
                    <a:prstGeom prst="rect">
                      <a:avLst/>
                    </a:prstGeom>
                  </pic:spPr>
                </pic:pic>
              </a:graphicData>
            </a:graphic>
          </wp:inline>
        </w:drawing>
      </w:r>
    </w:p>
    <w:p xmlns:wp14="http://schemas.microsoft.com/office/word/2010/wordml" w:rsidP="1C3961D9" w14:paraId="6A05A809" wp14:textId="77777777">
      <w:pPr>
        <w:pStyle w:val="BodyText"/>
        <w:rPr>
          <w:rFonts w:ascii="IBM Plex Sans" w:hAnsi="IBM Plex Sans" w:eastAsia="IBM Plex Sans" w:cs="IBM Plex Sans"/>
        </w:rPr>
      </w:pPr>
    </w:p>
    <w:p xmlns:wp14="http://schemas.microsoft.com/office/word/2010/wordml" w:rsidP="1C3961D9" w14:paraId="6A2B65D9" wp14:textId="10215383">
      <w:pPr>
        <w:pStyle w:val="Compact"/>
        <w:numPr>
          <w:ilvl w:val="0"/>
          <w:numId w:val="1022"/>
        </w:numPr>
        <w:rPr>
          <w:rFonts w:ascii="IBM Plex Sans" w:hAnsi="IBM Plex Sans" w:eastAsia="IBM Plex Sans" w:cs="IBM Plex Sans"/>
        </w:rPr>
      </w:pPr>
      <w:r w:rsidRPr="1C3961D9" w:rsidR="1C3961D9">
        <w:rPr>
          <w:rFonts w:ascii="IBM Plex Sans" w:hAnsi="IBM Plex Sans" w:eastAsia="IBM Plex Sans" w:cs="IBM Plex Sans"/>
        </w:rPr>
        <w:t xml:space="preserve">Scroll down the screen to the </w:t>
      </w:r>
      <w:r w:rsidRPr="1C3961D9" w:rsidR="1C3961D9">
        <w:rPr>
          <w:rFonts w:ascii="IBM Plex Sans" w:hAnsi="IBM Plex Sans" w:eastAsia="IBM Plex Sans" w:cs="IBM Plex Sans"/>
          <w:b w:val="1"/>
          <w:bCs w:val="1"/>
        </w:rPr>
        <w:t>Knowledge</w:t>
      </w:r>
      <w:r w:rsidRPr="1C3961D9" w:rsidR="1C3961D9">
        <w:rPr>
          <w:rFonts w:ascii="IBM Plex Sans" w:hAnsi="IBM Plex Sans" w:eastAsia="IBM Plex Sans" w:cs="IBM Plex Sans"/>
        </w:rPr>
        <w:t xml:space="preserve"> section. Copy the following description into the </w:t>
      </w:r>
      <w:r w:rsidRPr="1C3961D9" w:rsidR="1C3961D9">
        <w:rPr>
          <w:rFonts w:ascii="IBM Plex Sans" w:hAnsi="IBM Plex Sans" w:eastAsia="IBM Plex Sans" w:cs="IBM Plex Sans"/>
          <w:b w:val="1"/>
          <w:bCs w:val="1"/>
        </w:rPr>
        <w:t>Knowledge Description</w:t>
      </w:r>
      <w:r w:rsidRPr="1C3961D9" w:rsidR="1C3961D9">
        <w:rPr>
          <w:rFonts w:ascii="IBM Plex Sans" w:hAnsi="IBM Plex Sans" w:eastAsia="IBM Plex Sans" w:cs="IBM Plex Sans"/>
        </w:rPr>
        <w:t xml:space="preserve"> section:</w:t>
      </w:r>
    </w:p>
    <w:p w:rsidR="1C3961D9" w:rsidP="1C3961D9" w:rsidRDefault="1C3961D9" w14:paraId="048C8FDD" w14:textId="38E018D6">
      <w:pPr>
        <w:pStyle w:val="Compact"/>
        <w:ind w:left="720"/>
        <w:rPr>
          <w:rFonts w:ascii="IBM Plex Sans" w:hAnsi="IBM Plex Sans" w:eastAsia="IBM Plex Sans" w:cs="IBM Plex Sans"/>
        </w:rPr>
      </w:pPr>
    </w:p>
    <w:p xmlns:wp14="http://schemas.microsoft.com/office/word/2010/wordml" w:rsidP="1C3961D9" w14:paraId="0C404100" wp14:textId="77777777">
      <w:pPr>
        <w:pStyle w:val="SourceCode"/>
        <w:pBdr>
          <w:top w:val="single" w:color="000000" w:sz="4" w:space="4"/>
          <w:left w:val="single" w:color="000000" w:sz="4" w:space="4"/>
          <w:bottom w:val="single" w:color="000000" w:sz="4" w:space="4"/>
          <w:right w:val="single" w:color="000000" w:sz="4" w:space="4"/>
        </w:pBdr>
        <w:rPr>
          <w:rStyle w:val="VerbatimChar"/>
          <w:rFonts w:ascii="Courier New" w:hAnsi="Courier New" w:eastAsia="Courier New" w:cs="Courier New"/>
        </w:rPr>
      </w:pPr>
      <w:r w:rsidRPr="1C3961D9" w:rsidR="1C3961D9">
        <w:rPr>
          <w:rStyle w:val="VerbatimChar"/>
          <w:rFonts w:ascii="Courier New" w:hAnsi="Courier New" w:eastAsia="Courier New" w:cs="Courier New"/>
        </w:rPr>
        <w:t>This knowledge base addresses the company's employee benefits, including parental leaves, pet policy, flexible work arrangements, and student loan repayment.</w:t>
      </w:r>
    </w:p>
    <w:p xmlns:wp14="http://schemas.microsoft.com/office/word/2010/wordml" w:rsidP="1C3961D9" w14:paraId="668A9467" wp14:textId="77777777">
      <w:pPr>
        <w:pStyle w:val="FirstParagraph"/>
        <w:rPr>
          <w:rFonts w:ascii="IBM Plex Sans" w:hAnsi="IBM Plex Sans" w:eastAsia="IBM Plex Sans" w:cs="IBM Plex Sans"/>
        </w:rPr>
      </w:pPr>
      <w:r w:rsidRPr="1C3961D9" w:rsidR="1C3961D9">
        <w:rPr>
          <w:rFonts w:ascii="IBM Plex Sans" w:hAnsi="IBM Plex Sans" w:eastAsia="IBM Plex Sans" w:cs="IBM Plex Sans"/>
        </w:rPr>
        <w:t>Click on</w:t>
      </w:r>
      <w:r w:rsidRPr="1C3961D9" w:rsidR="1C3961D9">
        <w:rPr>
          <w:rFonts w:ascii="IBM Plex Sans" w:hAnsi="IBM Plex Sans" w:eastAsia="IBM Plex Sans" w:cs="IBM Plex Sans"/>
        </w:rPr>
        <w:t xml:space="preserve"> </w:t>
      </w:r>
      <w:r w:rsidRPr="1C3961D9" w:rsidR="1C3961D9">
        <w:rPr>
          <w:rFonts w:ascii="IBM Plex Sans" w:hAnsi="IBM Plex Sans" w:eastAsia="IBM Plex Sans" w:cs="IBM Plex Sans"/>
          <w:b w:val="1"/>
          <w:bCs w:val="1"/>
        </w:rPr>
        <w:t>Upload files</w:t>
      </w:r>
      <w:r w:rsidRPr="1C3961D9" w:rsidR="1C3961D9">
        <w:rPr>
          <w:rFonts w:ascii="IBM Plex Sans" w:hAnsi="IBM Plex Sans" w:eastAsia="IBM Plex Sans" w:cs="IBM Plex Sans"/>
        </w:rPr>
        <w:t>:</w:t>
      </w:r>
    </w:p>
    <w:p w:rsidR="3EF5C725" w:rsidP="1C3961D9" w:rsidRDefault="3EF5C725" w14:paraId="0F89D6E2" w14:textId="31EF9B17">
      <w:pPr>
        <w:rPr>
          <w:rFonts w:ascii="IBM Plex Sans" w:hAnsi="IBM Plex Sans" w:eastAsia="IBM Plex Sans" w:cs="IBM Plex Sans"/>
        </w:rPr>
      </w:pPr>
      <w:r>
        <w:drawing>
          <wp:inline wp14:editId="0B6CD34E" wp14:anchorId="067E12C5">
            <wp:extent cx="5943600" cy="5534026"/>
            <wp:effectExtent l="0" t="0" r="0" b="0"/>
            <wp:docPr id="2021174703" name="" title=""/>
            <wp:cNvGraphicFramePr>
              <a:graphicFrameLocks noChangeAspect="1"/>
            </wp:cNvGraphicFramePr>
            <a:graphic>
              <a:graphicData uri="http://schemas.openxmlformats.org/drawingml/2006/picture">
                <pic:pic>
                  <pic:nvPicPr>
                    <pic:cNvPr id="0" name=""/>
                    <pic:cNvPicPr/>
                  </pic:nvPicPr>
                  <pic:blipFill>
                    <a:blip r:embed="R4ed83ff80337494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534026"/>
                    </a:xfrm>
                    <a:prstGeom prst="rect">
                      <a:avLst/>
                    </a:prstGeom>
                  </pic:spPr>
                </pic:pic>
              </a:graphicData>
            </a:graphic>
          </wp:inline>
        </w:drawing>
      </w:r>
    </w:p>
    <w:p xmlns:wp14="http://schemas.microsoft.com/office/word/2010/wordml" w:rsidP="1C3961D9" w14:paraId="5A39BBE3" wp14:textId="77777777">
      <w:pPr>
        <w:pStyle w:val="BodyText"/>
        <w:rPr>
          <w:rFonts w:ascii="IBM Plex Sans" w:hAnsi="IBM Plex Sans" w:eastAsia="IBM Plex Sans" w:cs="IBM Plex Sans"/>
        </w:rPr>
      </w:pPr>
    </w:p>
    <w:p xmlns:wp14="http://schemas.microsoft.com/office/word/2010/wordml" w:rsidP="1C3961D9" w14:paraId="7E9B7D66" wp14:textId="3E6FDBDA">
      <w:pPr>
        <w:pStyle w:val="Compact"/>
        <w:numPr>
          <w:ilvl w:val="0"/>
          <w:numId w:val="1022"/>
        </w:numPr>
        <w:rPr>
          <w:rFonts w:ascii="IBM Plex Sans" w:hAnsi="IBM Plex Sans" w:eastAsia="IBM Plex Sans" w:cs="IBM Plex Sans"/>
        </w:rPr>
      </w:pPr>
      <w:r w:rsidRPr="1C3961D9" w:rsidR="1C3961D9">
        <w:rPr>
          <w:rFonts w:ascii="IBM Plex Sans" w:hAnsi="IBM Plex Sans" w:eastAsia="IBM Plex Sans" w:cs="IBM Plex Sans"/>
        </w:rPr>
        <w:t>Drag and drop the</w:t>
      </w:r>
      <w:r w:rsidRPr="1C3961D9" w:rsidR="1C3961D9">
        <w:rPr>
          <w:rFonts w:ascii="IBM Plex Sans" w:hAnsi="IBM Plex Sans" w:eastAsia="IBM Plex Sans" w:cs="IBM Plex Sans"/>
          <w:color w:val="155F81"/>
        </w:rPr>
        <w:t xml:space="preserve"> Employee Benefits.pdf</w:t>
      </w:r>
      <w:r w:rsidRPr="1C3961D9" w:rsidR="1C3961D9">
        <w:rPr>
          <w:rFonts w:ascii="IBM Plex Sans" w:hAnsi="IBM Plex Sans" w:eastAsia="IBM Plex Sans" w:cs="IBM Plex Sans"/>
        </w:rPr>
        <w:t xml:space="preserve"> and click on </w:t>
      </w:r>
      <w:r w:rsidRPr="1C3961D9" w:rsidR="1C3961D9">
        <w:rPr>
          <w:rFonts w:ascii="IBM Plex Sans" w:hAnsi="IBM Plex Sans" w:eastAsia="IBM Plex Sans" w:cs="IBM Plex Sans"/>
          <w:b w:val="1"/>
          <w:bCs w:val="1"/>
        </w:rPr>
        <w:t>Upload</w:t>
      </w:r>
      <w:r w:rsidRPr="1C3961D9" w:rsidR="1C3961D9">
        <w:rPr>
          <w:rFonts w:ascii="IBM Plex Sans" w:hAnsi="IBM Plex Sans" w:eastAsia="IBM Plex Sans" w:cs="IBM Plex Sans"/>
        </w:rPr>
        <w:t>:</w:t>
      </w:r>
    </w:p>
    <w:p w:rsidR="3EF5C725" w:rsidP="1C3961D9" w:rsidRDefault="3EF5C725" w14:paraId="466CD147" w14:textId="1BC1D8D3">
      <w:pPr>
        <w:ind w:left="0"/>
        <w:rPr>
          <w:rFonts w:ascii="IBM Plex Sans" w:hAnsi="IBM Plex Sans" w:eastAsia="IBM Plex Sans" w:cs="IBM Plex Sans"/>
        </w:rPr>
      </w:pPr>
      <w:r>
        <w:drawing>
          <wp:inline wp14:editId="42D39EEA" wp14:anchorId="357BFCDC">
            <wp:extent cx="5943600" cy="2181225"/>
            <wp:effectExtent l="0" t="0" r="0" b="0"/>
            <wp:docPr id="38616137" name="" title=""/>
            <wp:cNvGraphicFramePr>
              <a:graphicFrameLocks noChangeAspect="1"/>
            </wp:cNvGraphicFramePr>
            <a:graphic>
              <a:graphicData uri="http://schemas.openxmlformats.org/drawingml/2006/picture">
                <pic:pic>
                  <pic:nvPicPr>
                    <pic:cNvPr id="0" name=""/>
                    <pic:cNvPicPr/>
                  </pic:nvPicPr>
                  <pic:blipFill>
                    <a:blip r:embed="Re516984ae9d540d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181225"/>
                    </a:xfrm>
                    <a:prstGeom prst="rect">
                      <a:avLst/>
                    </a:prstGeom>
                  </pic:spPr>
                </pic:pic>
              </a:graphicData>
            </a:graphic>
          </wp:inline>
        </w:drawing>
      </w:r>
    </w:p>
    <w:p xmlns:wp14="http://schemas.microsoft.com/office/word/2010/wordml" w:rsidP="1C3961D9" w14:paraId="41C8F396" wp14:textId="77777777">
      <w:pPr>
        <w:pStyle w:val="FirstParagraph"/>
        <w:rPr>
          <w:rFonts w:ascii="IBM Plex Sans" w:hAnsi="IBM Plex Sans" w:eastAsia="IBM Plex Sans" w:cs="IBM Plex Sans"/>
        </w:rPr>
      </w:pPr>
    </w:p>
    <w:p xmlns:wp14="http://schemas.microsoft.com/office/word/2010/wordml" w:rsidP="1C3961D9" w14:paraId="3911F635" wp14:textId="1B9A7B87">
      <w:pPr>
        <w:pStyle w:val="Compact"/>
        <w:numPr>
          <w:ilvl w:val="0"/>
          <w:numId w:val="1022"/>
        </w:numPr>
        <w:rPr>
          <w:rFonts w:ascii="IBM Plex Sans" w:hAnsi="IBM Plex Sans" w:eastAsia="IBM Plex Sans" w:cs="IBM Plex Sans"/>
        </w:rPr>
      </w:pPr>
      <w:r w:rsidRPr="1C3961D9" w:rsidR="1C3961D9">
        <w:rPr>
          <w:rFonts w:ascii="IBM Plex Sans" w:hAnsi="IBM Plex Sans" w:eastAsia="IBM Plex Sans" w:cs="IBM Plex Sans"/>
        </w:rPr>
        <w:t>Wait until the file has been uploaded successfully and double check that it is now shown in the Knowledge section:</w:t>
      </w:r>
    </w:p>
    <w:p w:rsidR="3EF5C725" w:rsidP="1C3961D9" w:rsidRDefault="3EF5C725" w14:paraId="32B37D28" w14:textId="4A387FAA">
      <w:pPr>
        <w:ind w:left="0"/>
        <w:rPr>
          <w:rFonts w:ascii="IBM Plex Sans" w:hAnsi="IBM Plex Sans" w:eastAsia="IBM Plex Sans" w:cs="IBM Plex Sans"/>
        </w:rPr>
      </w:pPr>
      <w:r>
        <w:drawing>
          <wp:inline wp14:editId="0A99EB4A" wp14:anchorId="20E1FB77">
            <wp:extent cx="5943600" cy="5095874"/>
            <wp:effectExtent l="0" t="0" r="0" b="0"/>
            <wp:docPr id="934108200" name="" title=""/>
            <wp:cNvGraphicFramePr>
              <a:graphicFrameLocks noChangeAspect="1"/>
            </wp:cNvGraphicFramePr>
            <a:graphic>
              <a:graphicData uri="http://schemas.openxmlformats.org/drawingml/2006/picture">
                <pic:pic>
                  <pic:nvPicPr>
                    <pic:cNvPr id="0" name=""/>
                    <pic:cNvPicPr/>
                  </pic:nvPicPr>
                  <pic:blipFill>
                    <a:blip r:embed="R80632f70c3864c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095874"/>
                    </a:xfrm>
                    <a:prstGeom prst="rect">
                      <a:avLst/>
                    </a:prstGeom>
                  </pic:spPr>
                </pic:pic>
              </a:graphicData>
            </a:graphic>
          </wp:inline>
        </w:drawing>
      </w:r>
    </w:p>
    <w:p xmlns:wp14="http://schemas.microsoft.com/office/word/2010/wordml" w:rsidP="1C3961D9" w14:paraId="72A3D3EC" wp14:textId="77777777">
      <w:pPr>
        <w:pStyle w:val="FirstParagraph"/>
        <w:rPr>
          <w:rFonts w:ascii="IBM Plex Sans" w:hAnsi="IBM Plex Sans" w:eastAsia="IBM Plex Sans" w:cs="IBM Plex Sans"/>
        </w:rPr>
      </w:pPr>
    </w:p>
    <w:p xmlns:wp14="http://schemas.microsoft.com/office/word/2010/wordml" w:rsidP="1C3961D9" w14:paraId="009990D0" wp14:textId="1046AA20">
      <w:pPr>
        <w:pStyle w:val="Compact"/>
        <w:numPr>
          <w:ilvl w:val="0"/>
          <w:numId w:val="1022"/>
        </w:numPr>
        <w:rPr>
          <w:rFonts w:ascii="IBM Plex Sans" w:hAnsi="IBM Plex Sans" w:eastAsia="IBM Plex Sans" w:cs="IBM Plex Sans"/>
        </w:rPr>
      </w:pPr>
      <w:r w:rsidRPr="1C3961D9" w:rsidR="1C3961D9">
        <w:rPr>
          <w:rFonts w:ascii="IBM Plex Sans" w:hAnsi="IBM Plex Sans" w:eastAsia="IBM Plex Sans" w:cs="IBM Plex Sans"/>
        </w:rPr>
        <w:t xml:space="preserve">Scroll down to the </w:t>
      </w:r>
      <w:r w:rsidRPr="1C3961D9" w:rsidR="1C3961D9">
        <w:rPr>
          <w:rFonts w:ascii="IBM Plex Sans" w:hAnsi="IBM Plex Sans" w:eastAsia="IBM Plex Sans" w:cs="IBM Plex Sans"/>
          <w:b w:val="1"/>
          <w:bCs w:val="1"/>
        </w:rPr>
        <w:t>Toolset</w:t>
      </w:r>
      <w:r w:rsidRPr="1C3961D9" w:rsidR="1C3961D9">
        <w:rPr>
          <w:rFonts w:ascii="IBM Plex Sans" w:hAnsi="IBM Plex Sans" w:eastAsia="IBM Plex Sans" w:cs="IBM Plex Sans"/>
        </w:rPr>
        <w:t xml:space="preserve"> section. Click on </w:t>
      </w:r>
      <w:r w:rsidRPr="1C3961D9" w:rsidR="1C3961D9">
        <w:rPr>
          <w:rFonts w:ascii="IBM Plex Sans" w:hAnsi="IBM Plex Sans" w:eastAsia="IBM Plex Sans" w:cs="IBM Plex Sans"/>
          <w:b w:val="1"/>
          <w:bCs w:val="1"/>
        </w:rPr>
        <w:t>Add tool +</w:t>
      </w:r>
      <w:r w:rsidRPr="1C3961D9" w:rsidR="1C3961D9">
        <w:rPr>
          <w:rFonts w:ascii="IBM Plex Sans" w:hAnsi="IBM Plex Sans" w:eastAsia="IBM Plex Sans" w:cs="IBM Plex Sans"/>
        </w:rPr>
        <w:t>:</w:t>
      </w:r>
    </w:p>
    <w:p w:rsidR="3EF5C725" w:rsidP="1C3961D9" w:rsidRDefault="3EF5C725" w14:paraId="05AC3BEC" w14:textId="543448D9">
      <w:pPr>
        <w:ind w:left="0"/>
        <w:rPr>
          <w:rFonts w:ascii="IBM Plex Sans" w:hAnsi="IBM Plex Sans" w:eastAsia="IBM Plex Sans" w:cs="IBM Plex Sans"/>
        </w:rPr>
      </w:pPr>
      <w:r>
        <w:drawing>
          <wp:inline wp14:editId="14AA789F" wp14:anchorId="4C23D8AD">
            <wp:extent cx="5943600" cy="3438525"/>
            <wp:effectExtent l="0" t="0" r="0" b="0"/>
            <wp:docPr id="2065233311" name="" title=""/>
            <wp:cNvGraphicFramePr>
              <a:graphicFrameLocks noChangeAspect="1"/>
            </wp:cNvGraphicFramePr>
            <a:graphic>
              <a:graphicData uri="http://schemas.openxmlformats.org/drawingml/2006/picture">
                <pic:pic>
                  <pic:nvPicPr>
                    <pic:cNvPr id="0" name=""/>
                    <pic:cNvPicPr/>
                  </pic:nvPicPr>
                  <pic:blipFill>
                    <a:blip r:embed="R5534e35894ad4f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38525"/>
                    </a:xfrm>
                    <a:prstGeom prst="rect">
                      <a:avLst/>
                    </a:prstGeom>
                  </pic:spPr>
                </pic:pic>
              </a:graphicData>
            </a:graphic>
          </wp:inline>
        </w:drawing>
      </w:r>
    </w:p>
    <w:p xmlns:wp14="http://schemas.microsoft.com/office/word/2010/wordml" w:rsidP="1C3961D9" w14:paraId="0D0B940D" wp14:textId="77777777">
      <w:pPr>
        <w:pStyle w:val="FirstParagraph"/>
        <w:rPr>
          <w:rFonts w:ascii="IBM Plex Sans" w:hAnsi="IBM Plex Sans" w:eastAsia="IBM Plex Sans" w:cs="IBM Plex Sans"/>
        </w:rPr>
      </w:pPr>
    </w:p>
    <w:p xmlns:wp14="http://schemas.microsoft.com/office/word/2010/wordml" w:rsidP="1C3961D9" w14:paraId="01F1868B" wp14:textId="2B596708">
      <w:pPr>
        <w:pStyle w:val="Compact"/>
        <w:numPr>
          <w:ilvl w:val="0"/>
          <w:numId w:val="1022"/>
        </w:numPr>
        <w:rPr>
          <w:rFonts w:ascii="IBM Plex Sans" w:hAnsi="IBM Plex Sans" w:eastAsia="IBM Plex Sans" w:cs="IBM Plex Sans"/>
        </w:rPr>
      </w:pPr>
      <w:r w:rsidRPr="1C3961D9" w:rsidR="1C3961D9">
        <w:rPr>
          <w:rFonts w:ascii="IBM Plex Sans" w:hAnsi="IBM Plex Sans" w:eastAsia="IBM Plex Sans" w:cs="IBM Plex Sans"/>
        </w:rPr>
        <w:t xml:space="preserve">Select </w:t>
      </w:r>
      <w:r w:rsidRPr="1C3961D9" w:rsidR="1C3961D9">
        <w:rPr>
          <w:rFonts w:ascii="IBM Plex Sans" w:hAnsi="IBM Plex Sans" w:eastAsia="IBM Plex Sans" w:cs="IBM Plex Sans"/>
          <w:b w:val="1"/>
          <w:bCs w:val="1"/>
        </w:rPr>
        <w:t>Import</w:t>
      </w:r>
      <w:r w:rsidRPr="1C3961D9" w:rsidR="1C3961D9">
        <w:rPr>
          <w:rFonts w:ascii="IBM Plex Sans" w:hAnsi="IBM Plex Sans" w:eastAsia="IBM Plex Sans" w:cs="IBM Plex Sans"/>
        </w:rPr>
        <w:t>:</w:t>
      </w:r>
    </w:p>
    <w:p w:rsidR="3EF5C725" w:rsidP="1C3961D9" w:rsidRDefault="3EF5C725" w14:paraId="78C346BB" w14:textId="7A14B3EB">
      <w:pPr>
        <w:ind w:left="0"/>
        <w:rPr>
          <w:rFonts w:ascii="IBM Plex Sans" w:hAnsi="IBM Plex Sans" w:eastAsia="IBM Plex Sans" w:cs="IBM Plex Sans"/>
        </w:rPr>
      </w:pPr>
      <w:r>
        <w:drawing>
          <wp:inline wp14:editId="0C5971FF" wp14:anchorId="40C05A07">
            <wp:extent cx="5943600" cy="3429000"/>
            <wp:effectExtent l="0" t="0" r="0" b="0"/>
            <wp:docPr id="113160271" name="" title=""/>
            <wp:cNvGraphicFramePr>
              <a:graphicFrameLocks noChangeAspect="1"/>
            </wp:cNvGraphicFramePr>
            <a:graphic>
              <a:graphicData uri="http://schemas.openxmlformats.org/drawingml/2006/picture">
                <pic:pic>
                  <pic:nvPicPr>
                    <pic:cNvPr id="0" name=""/>
                    <pic:cNvPicPr/>
                  </pic:nvPicPr>
                  <pic:blipFill>
                    <a:blip r:embed="R3aed18b0bd444c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29000"/>
                    </a:xfrm>
                    <a:prstGeom prst="rect">
                      <a:avLst/>
                    </a:prstGeom>
                  </pic:spPr>
                </pic:pic>
              </a:graphicData>
            </a:graphic>
          </wp:inline>
        </w:drawing>
      </w:r>
    </w:p>
    <w:p xmlns:wp14="http://schemas.microsoft.com/office/word/2010/wordml" w:rsidP="1C3961D9" w14:paraId="0E27B00A" wp14:textId="77777777">
      <w:pPr>
        <w:pStyle w:val="FirstParagraph"/>
        <w:rPr>
          <w:rFonts w:ascii="IBM Plex Sans" w:hAnsi="IBM Plex Sans" w:eastAsia="IBM Plex Sans" w:cs="IBM Plex Sans"/>
        </w:rPr>
      </w:pPr>
    </w:p>
    <w:p xmlns:wp14="http://schemas.microsoft.com/office/word/2010/wordml" w:rsidP="1C3961D9" w14:paraId="1E2A06E1" wp14:textId="56A3B946">
      <w:pPr>
        <w:pStyle w:val="Compact"/>
        <w:numPr>
          <w:ilvl w:val="0"/>
          <w:numId w:val="1022"/>
        </w:numPr>
        <w:rPr>
          <w:rFonts w:ascii="IBM Plex Sans" w:hAnsi="IBM Plex Sans" w:eastAsia="IBM Plex Sans" w:cs="IBM Plex Sans"/>
        </w:rPr>
      </w:pPr>
      <w:r w:rsidRPr="04A4FEB3" w:rsidR="04A4FEB3">
        <w:rPr>
          <w:rFonts w:ascii="IBM Plex Sans" w:hAnsi="IBM Plex Sans" w:eastAsia="IBM Plex Sans" w:cs="IBM Plex Sans"/>
        </w:rPr>
        <w:t>Drag and drop or click to upload the</w:t>
      </w:r>
    </w:p>
    <w:p xmlns:wp14="http://schemas.microsoft.com/office/word/2010/wordml" w:rsidP="04A4FEB3" w14:paraId="427CA225" wp14:textId="71A2436A">
      <w:pPr>
        <w:pStyle w:val="Compact"/>
        <w:ind w:left="720"/>
        <w:rPr>
          <w:rFonts w:ascii="IBM Plex Sans" w:hAnsi="IBM Plex Sans" w:eastAsia="IBM Plex Sans" w:cs="IBM Plex Sans"/>
        </w:rPr>
      </w:pPr>
    </w:p>
    <w:p xmlns:wp14="http://schemas.microsoft.com/office/word/2010/wordml" w:rsidP="04A4FEB3" w14:paraId="4BC37C19" wp14:textId="1302EE84">
      <w:pPr>
        <w:pStyle w:val="Compact"/>
        <w:numPr>
          <w:ilvl w:val="1"/>
          <w:numId w:val="1022"/>
        </w:numPr>
        <w:rPr>
          <w:rFonts w:ascii="IBM Plex Sans" w:hAnsi="IBM Plex Sans" w:eastAsia="IBM Plex Sans" w:cs="IBM Plex Sans"/>
        </w:rPr>
      </w:pPr>
      <w:r w:rsidRPr="04A4FEB3" w:rsidR="04A4FEB3">
        <w:rPr>
          <w:rFonts w:ascii="IBM Plex Sans" w:hAnsi="IBM Plex Sans" w:eastAsia="IBM Plex Sans" w:cs="IBM Plex Sans"/>
          <w:b w:val="1"/>
          <w:bCs w:val="1"/>
        </w:rPr>
        <w:t>hr.yaml</w:t>
      </w:r>
      <w:r w:rsidRPr="04A4FEB3" w:rsidR="04A4FEB3">
        <w:rPr>
          <w:rFonts w:ascii="IBM Plex Sans" w:hAnsi="IBM Plex Sans" w:eastAsia="IBM Plex Sans" w:cs="IBM Plex Sans"/>
        </w:rPr>
        <w:t xml:space="preserve"> file if you are using Mac device</w:t>
      </w:r>
    </w:p>
    <w:p xmlns:wp14="http://schemas.microsoft.com/office/word/2010/wordml" w:rsidP="04A4FEB3" w14:paraId="454AB6FE" wp14:textId="6B90DAE2">
      <w:pPr>
        <w:pStyle w:val="Compact"/>
        <w:numPr>
          <w:ilvl w:val="1"/>
          <w:numId w:val="1022"/>
        </w:numPr>
        <w:rPr>
          <w:rFonts w:ascii="IBM Plex Sans" w:hAnsi="IBM Plex Sans" w:eastAsia="IBM Plex Sans" w:cs="IBM Plex Sans"/>
        </w:rPr>
      </w:pPr>
      <w:r w:rsidRPr="04A4FEB3" w:rsidR="04A4FEB3">
        <w:rPr>
          <w:rFonts w:ascii="IBM Plex Sans" w:hAnsi="IBM Plex Sans" w:eastAsia="IBM Plex Sans" w:cs="IBM Plex Sans"/>
          <w:b w:val="1"/>
          <w:bCs w:val="1"/>
        </w:rPr>
        <w:t>hr.json</w:t>
      </w:r>
      <w:r w:rsidRPr="04A4FEB3" w:rsidR="04A4FEB3">
        <w:rPr>
          <w:rFonts w:ascii="IBM Plex Sans" w:hAnsi="IBM Plex Sans" w:eastAsia="IBM Plex Sans" w:cs="IBM Plex Sans"/>
        </w:rPr>
        <w:t xml:space="preserve"> file if you are using Window device</w:t>
      </w:r>
    </w:p>
    <w:p xmlns:wp14="http://schemas.microsoft.com/office/word/2010/wordml" w:rsidP="04A4FEB3" w14:paraId="01C00E91" wp14:textId="22FE3D8B">
      <w:pPr>
        <w:pStyle w:val="Compact"/>
        <w:ind w:left="1440"/>
        <w:rPr>
          <w:rFonts w:ascii="IBM Plex Sans" w:hAnsi="IBM Plex Sans" w:eastAsia="IBM Plex Sans" w:cs="IBM Plex Sans"/>
        </w:rPr>
      </w:pPr>
      <w:r w:rsidRPr="04A4FEB3" w:rsidR="04A4FEB3">
        <w:rPr>
          <w:rFonts w:ascii="IBM Plex Sans" w:hAnsi="IBM Plex Sans" w:eastAsia="IBM Plex Sans" w:cs="IBM Plex Sans"/>
        </w:rPr>
        <w:t>(</w:t>
      </w:r>
      <w:r w:rsidRPr="04A4FEB3" w:rsidR="04A4FEB3">
        <w:rPr>
          <w:rFonts w:ascii="IBM Plex Sans" w:hAnsi="IBM Plex Sans" w:eastAsia="IBM Plex Sans" w:cs="IBM Plex Sans"/>
        </w:rPr>
        <w:t>provided</w:t>
      </w:r>
      <w:r w:rsidRPr="04A4FEB3" w:rsidR="04A4FEB3">
        <w:rPr>
          <w:rFonts w:ascii="IBM Plex Sans" w:hAnsi="IBM Plex Sans" w:eastAsia="IBM Plex Sans" w:cs="IBM Plex Sans"/>
        </w:rPr>
        <w:t xml:space="preserve"> by your instructor)</w:t>
      </w:r>
    </w:p>
    <w:p xmlns:wp14="http://schemas.microsoft.com/office/word/2010/wordml" w:rsidP="04A4FEB3" w14:paraId="0E5BC36F" wp14:textId="4ED123A7">
      <w:pPr>
        <w:pStyle w:val="Compact"/>
        <w:ind w:left="720"/>
        <w:rPr>
          <w:rFonts w:ascii="IBM Plex Sans" w:hAnsi="IBM Plex Sans" w:eastAsia="IBM Plex Sans" w:cs="IBM Plex Sans"/>
        </w:rPr>
      </w:pPr>
    </w:p>
    <w:p xmlns:wp14="http://schemas.microsoft.com/office/word/2010/wordml" w:rsidP="04A4FEB3" w14:paraId="57A1A440" wp14:textId="0E110999">
      <w:pPr>
        <w:pStyle w:val="Compact"/>
        <w:ind w:left="720"/>
        <w:rPr>
          <w:rFonts w:ascii="IBM Plex Sans" w:hAnsi="IBM Plex Sans" w:eastAsia="IBM Plex Sans" w:cs="IBM Plex Sans"/>
        </w:rPr>
      </w:pPr>
      <w:r w:rsidRPr="04A4FEB3" w:rsidR="04A4FEB3">
        <w:rPr>
          <w:rFonts w:ascii="IBM Plex Sans" w:hAnsi="IBM Plex Sans" w:eastAsia="IBM Plex Sans" w:cs="IBM Plex Sans"/>
        </w:rPr>
        <w:t xml:space="preserve">then click on </w:t>
      </w:r>
      <w:r w:rsidRPr="04A4FEB3" w:rsidR="04A4FEB3">
        <w:rPr>
          <w:rFonts w:ascii="IBM Plex Sans" w:hAnsi="IBM Plex Sans" w:eastAsia="IBM Plex Sans" w:cs="IBM Plex Sans"/>
          <w:b w:val="1"/>
          <w:bCs w:val="1"/>
        </w:rPr>
        <w:t>Next</w:t>
      </w:r>
      <w:r w:rsidRPr="04A4FEB3" w:rsidR="04A4FEB3">
        <w:rPr>
          <w:rFonts w:ascii="IBM Plex Sans" w:hAnsi="IBM Plex Sans" w:eastAsia="IBM Plex Sans" w:cs="IBM Plex Sans"/>
        </w:rPr>
        <w:t>:</w:t>
      </w:r>
    </w:p>
    <w:p w:rsidR="3EF5C725" w:rsidP="1C3961D9" w:rsidRDefault="3EF5C725" w14:paraId="4D15D572" w14:textId="58B77EAF">
      <w:pPr>
        <w:ind w:left="0"/>
        <w:rPr>
          <w:rFonts w:ascii="IBM Plex Sans" w:hAnsi="IBM Plex Sans" w:eastAsia="IBM Plex Sans" w:cs="IBM Plex Sans"/>
        </w:rPr>
      </w:pPr>
      <w:r>
        <w:drawing>
          <wp:inline wp14:editId="01150208" wp14:anchorId="22DCC1C2">
            <wp:extent cx="5943600" cy="3171825"/>
            <wp:effectExtent l="0" t="0" r="0" b="0"/>
            <wp:docPr id="1896842386" name="" title=""/>
            <wp:cNvGraphicFramePr>
              <a:graphicFrameLocks noChangeAspect="1"/>
            </wp:cNvGraphicFramePr>
            <a:graphic>
              <a:graphicData uri="http://schemas.openxmlformats.org/drawingml/2006/picture">
                <pic:pic>
                  <pic:nvPicPr>
                    <pic:cNvPr id="0" name=""/>
                    <pic:cNvPicPr/>
                  </pic:nvPicPr>
                  <pic:blipFill>
                    <a:blip r:embed="R7a39b8bac9d34a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171825"/>
                    </a:xfrm>
                    <a:prstGeom prst="rect">
                      <a:avLst/>
                    </a:prstGeom>
                  </pic:spPr>
                </pic:pic>
              </a:graphicData>
            </a:graphic>
          </wp:inline>
        </w:drawing>
      </w:r>
    </w:p>
    <w:p xmlns:wp14="http://schemas.microsoft.com/office/word/2010/wordml" w:rsidP="1C3961D9" w14:paraId="60061E4C" wp14:textId="77777777">
      <w:pPr>
        <w:pStyle w:val="FirstParagraph"/>
        <w:rPr>
          <w:rFonts w:ascii="IBM Plex Sans" w:hAnsi="IBM Plex Sans" w:eastAsia="IBM Plex Sans" w:cs="IBM Plex Sans"/>
        </w:rPr>
      </w:pPr>
    </w:p>
    <w:p xmlns:wp14="http://schemas.microsoft.com/office/word/2010/wordml" w:rsidP="1C3961D9" w14:paraId="42F84100" wp14:textId="64DE3C9A">
      <w:pPr>
        <w:pStyle w:val="Compact"/>
        <w:numPr>
          <w:ilvl w:val="0"/>
          <w:numId w:val="1022"/>
        </w:numPr>
        <w:rPr>
          <w:rFonts w:ascii="IBM Plex Sans" w:hAnsi="IBM Plex Sans" w:eastAsia="IBM Plex Sans" w:cs="IBM Plex Sans"/>
        </w:rPr>
      </w:pPr>
      <w:r w:rsidRPr="1C3961D9" w:rsidR="1C3961D9">
        <w:rPr>
          <w:rFonts w:ascii="IBM Plex Sans" w:hAnsi="IBM Plex Sans" w:eastAsia="IBM Plex Sans" w:cs="IBM Plex Sans"/>
        </w:rPr>
        <w:t xml:space="preserve">Select all the operations and click on </w:t>
      </w:r>
      <w:r w:rsidRPr="1C3961D9" w:rsidR="1C3961D9">
        <w:rPr>
          <w:rFonts w:ascii="IBM Plex Sans" w:hAnsi="IBM Plex Sans" w:eastAsia="IBM Plex Sans" w:cs="IBM Plex Sans"/>
          <w:b w:val="1"/>
          <w:bCs w:val="1"/>
        </w:rPr>
        <w:t>Done</w:t>
      </w:r>
      <w:r w:rsidRPr="1C3961D9" w:rsidR="1C3961D9">
        <w:rPr>
          <w:rFonts w:ascii="IBM Plex Sans" w:hAnsi="IBM Plex Sans" w:eastAsia="IBM Plex Sans" w:cs="IBM Plex Sans"/>
        </w:rPr>
        <w:t>:</w:t>
      </w:r>
    </w:p>
    <w:p w:rsidR="3EF5C725" w:rsidP="1C3961D9" w:rsidRDefault="3EF5C725" w14:paraId="3F0734D9" w14:textId="35B99424">
      <w:pPr>
        <w:ind w:left="0"/>
        <w:rPr>
          <w:rFonts w:ascii="IBM Plex Sans" w:hAnsi="IBM Plex Sans" w:eastAsia="IBM Plex Sans" w:cs="IBM Plex Sans"/>
        </w:rPr>
      </w:pPr>
      <w:r>
        <w:drawing>
          <wp:inline wp14:editId="69DA22BB" wp14:anchorId="6A24F1D4">
            <wp:extent cx="5943600" cy="3133725"/>
            <wp:effectExtent l="0" t="0" r="0" b="0"/>
            <wp:docPr id="1144490212" name="" title=""/>
            <wp:cNvGraphicFramePr>
              <a:graphicFrameLocks noChangeAspect="1"/>
            </wp:cNvGraphicFramePr>
            <a:graphic>
              <a:graphicData uri="http://schemas.openxmlformats.org/drawingml/2006/picture">
                <pic:pic>
                  <pic:nvPicPr>
                    <pic:cNvPr id="0" name=""/>
                    <pic:cNvPicPr/>
                  </pic:nvPicPr>
                  <pic:blipFill>
                    <a:blip r:embed="R10291b2f42f24d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133725"/>
                    </a:xfrm>
                    <a:prstGeom prst="rect">
                      <a:avLst/>
                    </a:prstGeom>
                  </pic:spPr>
                </pic:pic>
              </a:graphicData>
            </a:graphic>
          </wp:inline>
        </w:drawing>
      </w:r>
    </w:p>
    <w:p xmlns:wp14="http://schemas.microsoft.com/office/word/2010/wordml" w:rsidP="1C3961D9" w14:paraId="44EAFD9C" wp14:textId="77777777">
      <w:pPr>
        <w:pStyle w:val="FirstParagraph"/>
        <w:rPr>
          <w:rFonts w:ascii="IBM Plex Sans" w:hAnsi="IBM Plex Sans" w:eastAsia="IBM Plex Sans" w:cs="IBM Plex Sans"/>
        </w:rPr>
      </w:pPr>
    </w:p>
    <w:p xmlns:wp14="http://schemas.microsoft.com/office/word/2010/wordml" w:rsidP="1C3961D9" w14:paraId="00FCF952" wp14:textId="537347E5">
      <w:pPr>
        <w:pStyle w:val="Compact"/>
        <w:numPr>
          <w:ilvl w:val="0"/>
          <w:numId w:val="1022"/>
        </w:numPr>
        <w:rPr>
          <w:rFonts w:ascii="IBM Plex Sans" w:hAnsi="IBM Plex Sans" w:eastAsia="IBM Plex Sans" w:cs="IBM Plex Sans"/>
        </w:rPr>
      </w:pPr>
      <w:r w:rsidRPr="1C3961D9" w:rsidR="1C3961D9">
        <w:rPr>
          <w:rFonts w:ascii="IBM Plex Sans" w:hAnsi="IBM Plex Sans" w:eastAsia="IBM Plex Sans" w:cs="IBM Plex Sans"/>
        </w:rPr>
        <w:t xml:space="preserve">Scroll down to the </w:t>
      </w:r>
      <w:r w:rsidRPr="1C3961D9" w:rsidR="1C3961D9">
        <w:rPr>
          <w:rFonts w:ascii="IBM Plex Sans" w:hAnsi="IBM Plex Sans" w:eastAsia="IBM Plex Sans" w:cs="IBM Plex Sans"/>
          <w:b w:val="1"/>
          <w:bCs w:val="1"/>
        </w:rPr>
        <w:t>Behavior</w:t>
      </w:r>
      <w:r w:rsidRPr="1C3961D9" w:rsidR="1C3961D9">
        <w:rPr>
          <w:rFonts w:ascii="IBM Plex Sans" w:hAnsi="IBM Plex Sans" w:eastAsia="IBM Plex Sans" w:cs="IBM Plex Sans"/>
        </w:rPr>
        <w:t xml:space="preserve"> section. Insert the instructions below into the </w:t>
      </w:r>
      <w:r w:rsidRPr="1C3961D9" w:rsidR="1C3961D9">
        <w:rPr>
          <w:rFonts w:ascii="IBM Plex Sans" w:hAnsi="IBM Plex Sans" w:eastAsia="IBM Plex Sans" w:cs="IBM Plex Sans"/>
          <w:b w:val="1"/>
          <w:bCs w:val="1"/>
        </w:rPr>
        <w:t>Instructions</w:t>
      </w:r>
      <w:r w:rsidRPr="1C3961D9" w:rsidR="1C3961D9">
        <w:rPr>
          <w:rFonts w:ascii="IBM Plex Sans" w:hAnsi="IBM Plex Sans" w:eastAsia="IBM Plex Sans" w:cs="IBM Plex Sans"/>
        </w:rPr>
        <w:t xml:space="preserve"> field:</w:t>
      </w:r>
    </w:p>
    <w:p w:rsidR="1C3961D9" w:rsidP="1C3961D9" w:rsidRDefault="1C3961D9" w14:paraId="670CD1B1" w14:textId="2805FF70">
      <w:pPr>
        <w:pStyle w:val="Compact"/>
        <w:ind w:left="720"/>
        <w:rPr>
          <w:rFonts w:ascii="IBM Plex Sans" w:hAnsi="IBM Plex Sans" w:eastAsia="IBM Plex Sans" w:cs="IBM Plex Sans"/>
        </w:rPr>
      </w:pPr>
    </w:p>
    <w:p xmlns:wp14="http://schemas.microsoft.com/office/word/2010/wordml" w:rsidP="7C2746D9" w14:paraId="529A4DF9" wp14:textId="49678CDB">
      <w:pPr>
        <w:pStyle w:val="SourceCode"/>
        <w:pBdr>
          <w:top w:val="single" w:color="000000" w:sz="4" w:space="4"/>
          <w:left w:val="single" w:color="000000" w:sz="4" w:space="4"/>
          <w:bottom w:val="single" w:color="000000" w:sz="4" w:space="4"/>
          <w:right w:val="single" w:color="000000" w:sz="4" w:space="4"/>
        </w:pBdr>
        <w:rPr>
          <w:rStyle w:val="VerbatimChar"/>
          <w:rFonts w:ascii="Courier New" w:hAnsi="Courier New" w:eastAsia="Courier New" w:cs="Courier New"/>
        </w:rPr>
      </w:pPr>
      <w:r w:rsidRPr="7C2746D9" w:rsidR="7C2746D9">
        <w:rPr>
          <w:rStyle w:val="VerbatimChar"/>
          <w:rFonts w:ascii="Courier New" w:hAnsi="Courier New" w:eastAsia="Courier New" w:cs="Courier New"/>
        </w:rPr>
        <w:t xml:space="preserve">Use your knowledge base to answer </w:t>
      </w:r>
      <w:r w:rsidRPr="7C2746D9" w:rsidR="7C2746D9">
        <w:rPr>
          <w:rStyle w:val="VerbatimChar"/>
          <w:rFonts w:ascii="Courier New" w:hAnsi="Courier New" w:eastAsia="Courier New" w:cs="Courier New"/>
        </w:rPr>
        <w:t>general questions</w:t>
      </w:r>
      <w:r w:rsidRPr="7C2746D9" w:rsidR="7C2746D9">
        <w:rPr>
          <w:rStyle w:val="VerbatimChar"/>
          <w:rFonts w:ascii="Courier New" w:hAnsi="Courier New" w:eastAsia="Courier New" w:cs="Courier New"/>
        </w:rPr>
        <w:t xml:space="preserve"> about employee benefits. </w:t>
      </w:r>
      <w:r>
        <w:br/>
      </w:r>
      <w:r>
        <w:br/>
      </w:r>
      <w:r w:rsidRPr="7C2746D9" w:rsidR="7C2746D9">
        <w:rPr>
          <w:rStyle w:val="VerbatimChar"/>
          <w:rFonts w:ascii="Courier New" w:hAnsi="Courier New" w:eastAsia="Courier New" w:cs="Courier New"/>
        </w:rPr>
        <w:t>Use the tools to get or update user specific information.</w:t>
      </w:r>
      <w:r>
        <w:br/>
      </w:r>
      <w:r>
        <w:br/>
      </w:r>
      <w:r w:rsidRPr="7C2746D9" w:rsidR="7C2746D9">
        <w:rPr>
          <w:rStyle w:val="VerbatimChar"/>
          <w:rFonts w:ascii="Courier New" w:hAnsi="Courier New" w:eastAsia="Courier New" w:cs="Courier New"/>
        </w:rPr>
        <w:t xml:space="preserve">When user asks to show profile data or check time off balance or update title/address or request time off for the very first time, first ask the user for their </w:t>
      </w:r>
      <w:r w:rsidRPr="7C2746D9" w:rsidR="7C2746D9">
        <w:rPr>
          <w:rStyle w:val="VerbatimChar"/>
          <w:rFonts w:ascii="Courier New" w:hAnsi="Courier New" w:eastAsia="Courier New" w:cs="Courier New"/>
        </w:rPr>
        <w:t>name, then</w:t>
      </w:r>
      <w:r w:rsidRPr="7C2746D9" w:rsidR="7C2746D9">
        <w:rPr>
          <w:rStyle w:val="VerbatimChar"/>
          <w:rFonts w:ascii="Courier New" w:hAnsi="Courier New" w:eastAsia="Courier New" w:cs="Courier New"/>
        </w:rPr>
        <w:t xml:space="preserve"> invoke the tool and then use the same name in the whole session without asking for the name again.</w:t>
      </w:r>
      <w:r>
        <w:br/>
      </w:r>
      <w:r>
        <w:br/>
      </w:r>
      <w:r w:rsidRPr="7C2746D9" w:rsidR="7C2746D9">
        <w:rPr>
          <w:rStyle w:val="VerbatimChar"/>
          <w:rFonts w:ascii="Courier New" w:hAnsi="Courier New" w:eastAsia="Courier New" w:cs="Courier New"/>
        </w:rPr>
        <w:t xml:space="preserve">When the user requests time off, convert the dates to YYYY-MM-DD format, </w:t>
      </w:r>
      <w:r w:rsidRPr="7C2746D9" w:rsidR="7C2746D9">
        <w:rPr>
          <w:rStyle w:val="VerbatimChar"/>
          <w:rFonts w:ascii="Courier New" w:hAnsi="Courier New" w:eastAsia="Courier New" w:cs="Courier New"/>
        </w:rPr>
        <w:t>e.g.</w:t>
      </w:r>
      <w:r w:rsidRPr="7C2746D9" w:rsidR="7C2746D9">
        <w:rPr>
          <w:rStyle w:val="VerbatimChar"/>
          <w:rFonts w:ascii="Courier New" w:hAnsi="Courier New" w:eastAsia="Courier New" w:cs="Courier New"/>
        </w:rPr>
        <w:t xml:space="preserve"> 5/22/2025 should be converted to 2025-05-22 before passing the date to the </w:t>
      </w:r>
      <w:r w:rsidRPr="7C2746D9" w:rsidR="7C2746D9">
        <w:rPr>
          <w:rStyle w:val="VerbatimChar"/>
          <w:rFonts w:ascii="Courier New" w:hAnsi="Courier New" w:eastAsia="Courier New" w:cs="Courier New"/>
        </w:rPr>
        <w:t>post_request_time_off</w:t>
      </w:r>
      <w:r w:rsidRPr="7C2746D9" w:rsidR="7C2746D9">
        <w:rPr>
          <w:rStyle w:val="VerbatimChar"/>
          <w:rFonts w:ascii="Courier New" w:hAnsi="Courier New" w:eastAsia="Courier New" w:cs="Courier New"/>
        </w:rPr>
        <w:t xml:space="preserve"> tool.</w:t>
      </w:r>
    </w:p>
    <w:p xmlns:wp14="http://schemas.microsoft.com/office/word/2010/wordml" w:rsidP="1C3961D9" w14:paraId="4B94D5A5" wp14:textId="73E311B4">
      <w:pPr>
        <w:rPr>
          <w:rFonts w:ascii="IBM Plex Sans" w:hAnsi="IBM Plex Sans" w:eastAsia="IBM Plex Sans" w:cs="IBM Plex Sans"/>
        </w:rPr>
      </w:pPr>
      <w:r>
        <w:drawing>
          <wp:inline xmlns:wp14="http://schemas.microsoft.com/office/word/2010/wordprocessingDrawing" wp14:editId="1E1E2CFE" wp14:anchorId="5F0EAC59">
            <wp:extent cx="5924548" cy="5943600"/>
            <wp:effectExtent l="0" t="0" r="0" b="0"/>
            <wp:docPr id="1362993258" name="" title=""/>
            <wp:cNvGraphicFramePr>
              <a:graphicFrameLocks noChangeAspect="1"/>
            </wp:cNvGraphicFramePr>
            <a:graphic>
              <a:graphicData uri="http://schemas.openxmlformats.org/drawingml/2006/picture">
                <pic:pic>
                  <pic:nvPicPr>
                    <pic:cNvPr id="0" name=""/>
                    <pic:cNvPicPr/>
                  </pic:nvPicPr>
                  <pic:blipFill>
                    <a:blip r:embed="R96e600c891254b3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24548" cy="5943600"/>
                    </a:xfrm>
                    <a:prstGeom prst="rect">
                      <a:avLst/>
                    </a:prstGeom>
                  </pic:spPr>
                </pic:pic>
              </a:graphicData>
            </a:graphic>
          </wp:inline>
        </w:drawing>
      </w:r>
    </w:p>
    <w:p w:rsidR="1A205BB0" w:rsidP="1A205BB0" w:rsidRDefault="1A205BB0" w14:paraId="3A6A7791" w14:textId="70CBA724">
      <w:pPr>
        <w:pStyle w:val="Compact"/>
        <w:numPr>
          <w:ilvl w:val="0"/>
          <w:numId w:val="1022"/>
        </w:numPr>
        <w:rPr>
          <w:rFonts w:ascii="IBM Plex Sans" w:hAnsi="IBM Plex Sans" w:eastAsia="IBM Plex Sans" w:cs="IBM Plex Sans"/>
          <w:b w:val="0"/>
          <w:bCs w:val="0"/>
          <w:i w:val="0"/>
          <w:iCs w:val="0"/>
          <w:noProof w:val="0"/>
          <w:sz w:val="24"/>
          <w:szCs w:val="24"/>
          <w:lang w:val="en-US"/>
        </w:rPr>
      </w:pPr>
      <w:r w:rsidRPr="1A205BB0" w:rsidR="1A205BB0">
        <w:rPr>
          <w:rFonts w:ascii="IBM Plex Sans" w:hAnsi="IBM Plex Sans" w:eastAsia="IBM Plex Sans" w:cs="IBM Plex Sans"/>
          <w:b w:val="0"/>
          <w:bCs w:val="0"/>
          <w:i w:val="0"/>
          <w:iCs w:val="0"/>
          <w:noProof w:val="0"/>
          <w:sz w:val="24"/>
          <w:szCs w:val="24"/>
          <w:lang w:val="en-US"/>
        </w:rPr>
        <w:t>Test your agent in the preview chat on the right side by asking the following questions and validating the responses. They should look similar to what is shown in the screenshots below:</w:t>
      </w:r>
      <w:r>
        <w:br/>
      </w:r>
      <w:r>
        <w:br/>
      </w:r>
      <w:r w:rsidRPr="1A205BB0" w:rsidR="1A205BB0">
        <w:rPr>
          <w:rFonts w:ascii="IBM Plex Sans" w:hAnsi="IBM Plex Sans" w:eastAsia="IBM Plex Sans" w:cs="IBM Plex Sans"/>
          <w:b w:val="0"/>
          <w:bCs w:val="0"/>
          <w:i w:val="0"/>
          <w:iCs w:val="0"/>
          <w:noProof w:val="0"/>
          <w:sz w:val="24"/>
          <w:szCs w:val="24"/>
          <w:lang w:val="en-US"/>
        </w:rPr>
        <w:t>When you are asked for your name, you can only use the name below which exist in the database:</w:t>
      </w:r>
    </w:p>
    <w:p w:rsidR="1A205BB0" w:rsidP="1A205BB0" w:rsidRDefault="1A205BB0" w14:paraId="5362DF27" w14:textId="6BAFF921">
      <w:pPr>
        <w:pStyle w:val="Compact"/>
        <w:numPr>
          <w:ilvl w:val="1"/>
          <w:numId w:val="1022"/>
        </w:numPr>
        <w:spacing w:before="36" w:after="36"/>
        <w:rPr>
          <w:rFonts w:ascii="IBM Plex Sans" w:hAnsi="IBM Plex Sans" w:eastAsia="IBM Plex Sans" w:cs="IBM Plex Sans"/>
          <w:b w:val="0"/>
          <w:bCs w:val="0"/>
          <w:i w:val="0"/>
          <w:iCs w:val="0"/>
          <w:noProof w:val="0"/>
          <w:sz w:val="24"/>
          <w:szCs w:val="24"/>
          <w:lang w:val="en-US"/>
        </w:rPr>
      </w:pPr>
      <w:r w:rsidRPr="1A205BB0" w:rsidR="1A205BB0">
        <w:rPr>
          <w:rFonts w:ascii="IBM Plex Sans" w:hAnsi="IBM Plex Sans" w:eastAsia="IBM Plex Sans" w:cs="IBM Plex Sans"/>
          <w:b w:val="0"/>
          <w:bCs w:val="0"/>
          <w:i w:val="0"/>
          <w:iCs w:val="0"/>
          <w:noProof w:val="0"/>
          <w:sz w:val="24"/>
          <w:szCs w:val="24"/>
          <w:lang w:val="en-US"/>
        </w:rPr>
        <w:t>Daniel Anderson</w:t>
      </w:r>
    </w:p>
    <w:p w:rsidR="1A205BB0" w:rsidP="1A205BB0" w:rsidRDefault="1A205BB0" w14:paraId="37FD7DDB" w14:textId="1C2BE5D3">
      <w:pPr>
        <w:pStyle w:val="Compact"/>
        <w:numPr>
          <w:ilvl w:val="1"/>
          <w:numId w:val="1022"/>
        </w:numPr>
        <w:spacing w:before="36" w:after="36"/>
        <w:rPr>
          <w:rFonts w:ascii="IBM Plex Sans" w:hAnsi="IBM Plex Sans" w:eastAsia="IBM Plex Sans" w:cs="IBM Plex Sans"/>
          <w:b w:val="0"/>
          <w:bCs w:val="0"/>
          <w:i w:val="0"/>
          <w:iCs w:val="0"/>
          <w:noProof w:val="0"/>
          <w:sz w:val="24"/>
          <w:szCs w:val="24"/>
          <w:lang w:val="en-US"/>
        </w:rPr>
      </w:pPr>
      <w:r w:rsidRPr="1A205BB0" w:rsidR="1A205BB0">
        <w:rPr>
          <w:rFonts w:ascii="IBM Plex Sans" w:hAnsi="IBM Plex Sans" w:eastAsia="IBM Plex Sans" w:cs="IBM Plex Sans"/>
          <w:b w:val="0"/>
          <w:bCs w:val="0"/>
          <w:i w:val="0"/>
          <w:iCs w:val="0"/>
          <w:noProof w:val="0"/>
          <w:sz w:val="24"/>
          <w:szCs w:val="24"/>
          <w:lang w:val="en-US"/>
        </w:rPr>
        <w:t>William Frazier</w:t>
      </w:r>
    </w:p>
    <w:p w:rsidR="1A205BB0" w:rsidP="1A205BB0" w:rsidRDefault="1A205BB0" w14:paraId="33D4BC07" w14:textId="6927FA45">
      <w:pPr>
        <w:pStyle w:val="Compact"/>
        <w:numPr>
          <w:ilvl w:val="1"/>
          <w:numId w:val="1022"/>
        </w:numPr>
        <w:spacing w:before="36" w:after="36"/>
        <w:rPr>
          <w:rFonts w:ascii="IBM Plex Sans" w:hAnsi="IBM Plex Sans" w:eastAsia="IBM Plex Sans" w:cs="IBM Plex Sans"/>
          <w:b w:val="0"/>
          <w:bCs w:val="0"/>
          <w:i w:val="0"/>
          <w:iCs w:val="0"/>
          <w:noProof w:val="0"/>
          <w:sz w:val="24"/>
          <w:szCs w:val="24"/>
          <w:lang w:val="en-US"/>
        </w:rPr>
      </w:pPr>
      <w:r w:rsidRPr="1A205BB0" w:rsidR="1A205BB0">
        <w:rPr>
          <w:rFonts w:ascii="IBM Plex Sans" w:hAnsi="IBM Plex Sans" w:eastAsia="IBM Plex Sans" w:cs="IBM Plex Sans"/>
          <w:b w:val="0"/>
          <w:bCs w:val="0"/>
          <w:i w:val="0"/>
          <w:iCs w:val="0"/>
          <w:noProof w:val="0"/>
          <w:sz w:val="24"/>
          <w:szCs w:val="24"/>
          <w:lang w:val="en-US"/>
        </w:rPr>
        <w:t>Danielle Hall</w:t>
      </w:r>
    </w:p>
    <w:p w:rsidR="1A205BB0" w:rsidP="1A205BB0" w:rsidRDefault="1A205BB0" w14:paraId="166226BE" w14:textId="28C80601">
      <w:pPr>
        <w:pStyle w:val="Compact"/>
        <w:numPr>
          <w:ilvl w:val="1"/>
          <w:numId w:val="1022"/>
        </w:numPr>
        <w:spacing w:before="36" w:after="36"/>
        <w:rPr>
          <w:rFonts w:ascii="IBM Plex Sans" w:hAnsi="IBM Plex Sans" w:eastAsia="IBM Plex Sans" w:cs="IBM Plex Sans"/>
          <w:b w:val="0"/>
          <w:bCs w:val="0"/>
          <w:i w:val="0"/>
          <w:iCs w:val="0"/>
          <w:noProof w:val="0"/>
          <w:sz w:val="24"/>
          <w:szCs w:val="24"/>
          <w:lang w:val="en-US"/>
        </w:rPr>
      </w:pPr>
      <w:r w:rsidRPr="1A205BB0" w:rsidR="1A205BB0">
        <w:rPr>
          <w:rFonts w:ascii="IBM Plex Sans" w:hAnsi="IBM Plex Sans" w:eastAsia="IBM Plex Sans" w:cs="IBM Plex Sans"/>
          <w:b w:val="0"/>
          <w:bCs w:val="0"/>
          <w:i w:val="0"/>
          <w:iCs w:val="0"/>
          <w:noProof w:val="0"/>
          <w:sz w:val="24"/>
          <w:szCs w:val="24"/>
          <w:lang w:val="en-US"/>
        </w:rPr>
        <w:t>Jacob Graham</w:t>
      </w:r>
    </w:p>
    <w:p w:rsidR="1A205BB0" w:rsidP="1A205BB0" w:rsidRDefault="1A205BB0" w14:paraId="4C478C8F" w14:textId="03CE558F">
      <w:pPr>
        <w:pStyle w:val="Compact"/>
        <w:numPr>
          <w:ilvl w:val="1"/>
          <w:numId w:val="1022"/>
        </w:numPr>
        <w:spacing w:before="36" w:after="36"/>
        <w:rPr>
          <w:rFonts w:ascii="IBM Plex Sans" w:hAnsi="IBM Plex Sans" w:eastAsia="IBM Plex Sans" w:cs="IBM Plex Sans"/>
          <w:b w:val="0"/>
          <w:bCs w:val="0"/>
          <w:i w:val="0"/>
          <w:iCs w:val="0"/>
          <w:noProof w:val="0"/>
          <w:sz w:val="24"/>
          <w:szCs w:val="24"/>
          <w:lang w:val="en-US"/>
        </w:rPr>
      </w:pPr>
      <w:r w:rsidRPr="1A205BB0" w:rsidR="1A205BB0">
        <w:rPr>
          <w:rFonts w:ascii="IBM Plex Sans" w:hAnsi="IBM Plex Sans" w:eastAsia="IBM Plex Sans" w:cs="IBM Plex Sans"/>
          <w:b w:val="0"/>
          <w:bCs w:val="0"/>
          <w:i w:val="0"/>
          <w:iCs w:val="0"/>
          <w:noProof w:val="0"/>
          <w:sz w:val="24"/>
          <w:szCs w:val="24"/>
          <w:lang w:val="en-US"/>
        </w:rPr>
        <w:t>Jessica West</w:t>
      </w:r>
    </w:p>
    <w:p w:rsidR="1A205BB0" w:rsidP="1A205BB0" w:rsidRDefault="1A205BB0" w14:paraId="24CDDF42" w14:textId="09695A93">
      <w:pPr>
        <w:pStyle w:val="Compact"/>
        <w:numPr>
          <w:ilvl w:val="1"/>
          <w:numId w:val="1022"/>
        </w:numPr>
        <w:spacing w:before="36" w:after="36"/>
        <w:rPr>
          <w:rFonts w:ascii="IBM Plex Sans" w:hAnsi="IBM Plex Sans" w:eastAsia="IBM Plex Sans" w:cs="IBM Plex Sans"/>
          <w:b w:val="0"/>
          <w:bCs w:val="0"/>
          <w:i w:val="0"/>
          <w:iCs w:val="0"/>
          <w:noProof w:val="0"/>
          <w:sz w:val="24"/>
          <w:szCs w:val="24"/>
          <w:lang w:val="en-US"/>
        </w:rPr>
      </w:pPr>
      <w:r w:rsidRPr="1A205BB0" w:rsidR="1A205BB0">
        <w:rPr>
          <w:rFonts w:ascii="IBM Plex Sans" w:hAnsi="IBM Plex Sans" w:eastAsia="IBM Plex Sans" w:cs="IBM Plex Sans"/>
          <w:b w:val="0"/>
          <w:bCs w:val="0"/>
          <w:i w:val="0"/>
          <w:iCs w:val="0"/>
          <w:noProof w:val="0"/>
          <w:sz w:val="24"/>
          <w:szCs w:val="24"/>
          <w:lang w:val="en-US"/>
        </w:rPr>
        <w:t>Victoria Baker</w:t>
      </w:r>
    </w:p>
    <w:p w:rsidR="1A205BB0" w:rsidP="1A205BB0" w:rsidRDefault="1A205BB0" w14:paraId="5E1EFEA0" w14:textId="1C8ACC3B">
      <w:pPr>
        <w:pStyle w:val="Compact"/>
        <w:numPr>
          <w:ilvl w:val="1"/>
          <w:numId w:val="1022"/>
        </w:numPr>
        <w:spacing w:before="36" w:after="36"/>
        <w:rPr>
          <w:rFonts w:ascii="IBM Plex Sans" w:hAnsi="IBM Plex Sans" w:eastAsia="IBM Plex Sans" w:cs="IBM Plex Sans"/>
          <w:b w:val="0"/>
          <w:bCs w:val="0"/>
          <w:i w:val="0"/>
          <w:iCs w:val="0"/>
          <w:noProof w:val="0"/>
          <w:sz w:val="24"/>
          <w:szCs w:val="24"/>
          <w:lang w:val="en-US"/>
        </w:rPr>
      </w:pPr>
      <w:r w:rsidRPr="1A205BB0" w:rsidR="1A205BB0">
        <w:rPr>
          <w:noProof w:val="0"/>
          <w:lang w:val="en-US"/>
        </w:rPr>
        <w:t>Kathleen Fowler</w:t>
      </w:r>
    </w:p>
    <w:p w:rsidR="1A205BB0" w:rsidP="1A205BB0" w:rsidRDefault="1A205BB0" w14:paraId="2E67F6D3" w14:textId="4B321B6C">
      <w:pPr>
        <w:pStyle w:val="Compact"/>
        <w:numPr>
          <w:ilvl w:val="1"/>
          <w:numId w:val="1022"/>
        </w:numPr>
        <w:spacing w:before="36" w:after="36"/>
        <w:rPr>
          <w:rFonts w:ascii="IBM Plex Sans" w:hAnsi="IBM Plex Sans" w:eastAsia="IBM Plex Sans" w:cs="IBM Plex Sans"/>
          <w:b w:val="0"/>
          <w:bCs w:val="0"/>
          <w:i w:val="0"/>
          <w:iCs w:val="0"/>
          <w:noProof w:val="0"/>
          <w:sz w:val="24"/>
          <w:szCs w:val="24"/>
          <w:lang w:val="en-US"/>
        </w:rPr>
      </w:pPr>
      <w:r w:rsidRPr="1A205BB0" w:rsidR="1A205BB0">
        <w:rPr>
          <w:noProof w:val="0"/>
          <w:lang w:val="en-US"/>
        </w:rPr>
        <w:t>Tracy Melton</w:t>
      </w:r>
    </w:p>
    <w:p w:rsidR="1A205BB0" w:rsidP="1A205BB0" w:rsidRDefault="1A205BB0" w14:paraId="7DA9A51F" w14:textId="6055B5ED">
      <w:pPr>
        <w:pStyle w:val="Compact"/>
        <w:numPr>
          <w:ilvl w:val="1"/>
          <w:numId w:val="1022"/>
        </w:numPr>
        <w:spacing w:before="36" w:after="36"/>
        <w:rPr>
          <w:rFonts w:ascii="IBM Plex Sans" w:hAnsi="IBM Plex Sans" w:eastAsia="IBM Plex Sans" w:cs="IBM Plex Sans"/>
          <w:b w:val="0"/>
          <w:bCs w:val="0"/>
          <w:i w:val="0"/>
          <w:iCs w:val="0"/>
          <w:noProof w:val="0"/>
          <w:sz w:val="24"/>
          <w:szCs w:val="24"/>
          <w:lang w:val="en-US"/>
        </w:rPr>
      </w:pPr>
      <w:r w:rsidRPr="1A205BB0" w:rsidR="1A205BB0">
        <w:rPr>
          <w:noProof w:val="0"/>
          <w:lang w:val="en-US"/>
        </w:rPr>
        <w:t>Allison Stevens</w:t>
      </w:r>
    </w:p>
    <w:p w:rsidR="1A205BB0" w:rsidP="1A205BB0" w:rsidRDefault="1A205BB0" w14:paraId="1CC972AE" w14:textId="208EF154">
      <w:pPr>
        <w:pStyle w:val="Compact"/>
        <w:numPr>
          <w:ilvl w:val="1"/>
          <w:numId w:val="1022"/>
        </w:numPr>
        <w:spacing w:before="36" w:after="36"/>
        <w:rPr>
          <w:rFonts w:ascii="IBM Plex Sans" w:hAnsi="IBM Plex Sans" w:eastAsia="IBM Plex Sans" w:cs="IBM Plex Sans"/>
          <w:b w:val="0"/>
          <w:bCs w:val="0"/>
          <w:i w:val="0"/>
          <w:iCs w:val="0"/>
          <w:noProof w:val="0"/>
          <w:sz w:val="24"/>
          <w:szCs w:val="24"/>
          <w:lang w:val="en-US"/>
        </w:rPr>
      </w:pPr>
      <w:r w:rsidRPr="1A205BB0" w:rsidR="1A205BB0">
        <w:rPr>
          <w:noProof w:val="0"/>
          <w:lang w:val="en-US"/>
        </w:rPr>
        <w:t>Curtis Hunter</w:t>
      </w:r>
    </w:p>
    <w:p w:rsidR="1A205BB0" w:rsidP="1A205BB0" w:rsidRDefault="1A205BB0" w14:paraId="1DCD95D4" w14:textId="4FED5B4F">
      <w:pPr>
        <w:pStyle w:val="Compact"/>
        <w:numPr>
          <w:ilvl w:val="1"/>
          <w:numId w:val="1022"/>
        </w:numPr>
        <w:spacing w:before="36" w:after="36"/>
        <w:rPr>
          <w:rFonts w:ascii="IBM Plex Sans" w:hAnsi="IBM Plex Sans" w:eastAsia="IBM Plex Sans" w:cs="IBM Plex Sans"/>
          <w:b w:val="0"/>
          <w:bCs w:val="0"/>
          <w:i w:val="0"/>
          <w:iCs w:val="0"/>
          <w:noProof w:val="0"/>
          <w:sz w:val="24"/>
          <w:szCs w:val="24"/>
          <w:lang w:val="en-US"/>
        </w:rPr>
      </w:pPr>
      <w:r w:rsidRPr="1A205BB0" w:rsidR="1A205BB0">
        <w:rPr>
          <w:noProof w:val="0"/>
          <w:lang w:val="en-US"/>
        </w:rPr>
        <w:t>Frank Melendez</w:t>
      </w:r>
    </w:p>
    <w:p w:rsidR="1A205BB0" w:rsidP="1A205BB0" w:rsidRDefault="1A205BB0" w14:paraId="637ADC06" w14:textId="5D9A798B">
      <w:pPr>
        <w:pStyle w:val="Compact"/>
        <w:numPr>
          <w:ilvl w:val="1"/>
          <w:numId w:val="1022"/>
        </w:numPr>
        <w:spacing w:before="36" w:after="36"/>
        <w:rPr>
          <w:rFonts w:ascii="IBM Plex Sans" w:hAnsi="IBM Plex Sans" w:eastAsia="IBM Plex Sans" w:cs="IBM Plex Sans"/>
          <w:b w:val="0"/>
          <w:bCs w:val="0"/>
          <w:i w:val="0"/>
          <w:iCs w:val="0"/>
          <w:noProof w:val="0"/>
          <w:sz w:val="24"/>
          <w:szCs w:val="24"/>
          <w:lang w:val="en-US"/>
        </w:rPr>
      </w:pPr>
      <w:r w:rsidRPr="1A205BB0" w:rsidR="1A205BB0">
        <w:rPr>
          <w:rFonts w:ascii="IBM Plex Sans" w:hAnsi="IBM Plex Sans" w:eastAsia="IBM Plex Sans" w:cs="IBM Plex Sans"/>
          <w:b w:val="0"/>
          <w:bCs w:val="0"/>
          <w:i w:val="0"/>
          <w:iCs w:val="0"/>
          <w:noProof w:val="0"/>
          <w:sz w:val="24"/>
          <w:szCs w:val="24"/>
          <w:lang w:val="en-US"/>
        </w:rPr>
        <w:t>James Davies</w:t>
      </w:r>
      <w:r>
        <w:br/>
      </w:r>
    </w:p>
    <w:p w:rsidR="1A205BB0" w:rsidP="1A205BB0" w:rsidRDefault="1A205BB0" w14:paraId="555189CD" w14:textId="6348AA72">
      <w:pPr>
        <w:pStyle w:val="Compact"/>
        <w:spacing w:before="36" w:after="36"/>
        <w:ind w:left="720"/>
        <w:rPr>
          <w:rFonts w:ascii="IBM Plex Sans" w:hAnsi="IBM Plex Sans" w:eastAsia="IBM Plex Sans" w:cs="IBM Plex Sans"/>
          <w:b w:val="0"/>
          <w:bCs w:val="0"/>
          <w:i w:val="0"/>
          <w:iCs w:val="0"/>
          <w:noProof w:val="0"/>
          <w:sz w:val="24"/>
          <w:szCs w:val="24"/>
          <w:lang w:val="en-US"/>
        </w:rPr>
      </w:pPr>
      <w:r w:rsidRPr="1A205BB0" w:rsidR="1A205BB0">
        <w:rPr>
          <w:rFonts w:ascii="IBM Plex Sans" w:hAnsi="IBM Plex Sans" w:eastAsia="IBM Plex Sans" w:cs="IBM Plex Sans"/>
          <w:b w:val="1"/>
          <w:bCs w:val="1"/>
          <w:i w:val="0"/>
          <w:iCs w:val="0"/>
          <w:noProof w:val="0"/>
          <w:sz w:val="24"/>
          <w:szCs w:val="24"/>
          <w:lang w:val="en-US"/>
        </w:rPr>
        <w:t>Note</w:t>
      </w:r>
      <w:r w:rsidRPr="1A205BB0" w:rsidR="1A205BB0">
        <w:rPr>
          <w:rFonts w:ascii="IBM Plex Sans" w:hAnsi="IBM Plex Sans" w:eastAsia="IBM Plex Sans" w:cs="IBM Plex Sans"/>
          <w:b w:val="0"/>
          <w:bCs w:val="0"/>
          <w:i w:val="0"/>
          <w:iCs w:val="0"/>
          <w:noProof w:val="0"/>
          <w:sz w:val="24"/>
          <w:szCs w:val="24"/>
          <w:lang w:val="en-US"/>
        </w:rPr>
        <w:t>: Using names outside this will result in errors or exceptions.</w:t>
      </w:r>
    </w:p>
    <w:p w:rsidR="1A205BB0" w:rsidP="1A205BB0" w:rsidRDefault="1A205BB0" w14:paraId="7D5CBFD4" w14:textId="40615C07">
      <w:pPr>
        <w:pStyle w:val="Compact"/>
        <w:ind w:left="0"/>
        <w:rPr>
          <w:rFonts w:ascii="IBM Plex Sans" w:hAnsi="IBM Plex Sans" w:eastAsia="IBM Plex Sans" w:cs="IBM Plex Sans"/>
        </w:rPr>
      </w:pPr>
    </w:p>
    <w:p w:rsidR="1C3961D9" w:rsidP="1C3961D9" w:rsidRDefault="1C3961D9" w14:paraId="0B03C39F" w14:textId="659797F1">
      <w:pPr>
        <w:pStyle w:val="Compact"/>
        <w:ind w:left="0"/>
        <w:rPr>
          <w:rFonts w:ascii="IBM Plex Sans" w:hAnsi="IBM Plex Sans" w:eastAsia="IBM Plex Sans" w:cs="IBM Plex Sans"/>
        </w:rPr>
      </w:pPr>
    </w:p>
    <w:p xmlns:wp14="http://schemas.microsoft.com/office/word/2010/wordml" w:rsidP="1C3961D9" w14:paraId="2BAB2A34" wp14:textId="77777777">
      <w:pPr>
        <w:pStyle w:val="SourceCode"/>
        <w:pBdr>
          <w:top w:val="single" w:color="000000" w:sz="4" w:space="4"/>
          <w:left w:val="single" w:color="000000" w:sz="4" w:space="4"/>
          <w:bottom w:val="single" w:color="000000" w:sz="4" w:space="4"/>
          <w:right w:val="single" w:color="000000" w:sz="4" w:space="4"/>
        </w:pBdr>
        <w:rPr>
          <w:rStyle w:val="VerbatimChar"/>
          <w:rFonts w:ascii="Courier New" w:hAnsi="Courier New" w:eastAsia="Courier New" w:cs="Courier New"/>
        </w:rPr>
      </w:pPr>
      <w:r w:rsidRPr="1C3961D9" w:rsidR="1C3961D9">
        <w:rPr>
          <w:rStyle w:val="VerbatimChar"/>
          <w:rFonts w:ascii="Courier New" w:hAnsi="Courier New" w:eastAsia="Courier New" w:cs="Courier New"/>
        </w:rPr>
        <w:t xml:space="preserve">1. What is the pet policy? </w:t>
      </w:r>
      <w:r>
        <w:br/>
      </w:r>
      <w:r>
        <w:br/>
      </w:r>
      <w:r w:rsidRPr="1C3961D9" w:rsidR="1C3961D9">
        <w:rPr>
          <w:rStyle w:val="VerbatimChar"/>
          <w:rFonts w:ascii="Courier New" w:hAnsi="Courier New" w:eastAsia="Courier New" w:cs="Courier New"/>
        </w:rPr>
        <w:t>2. Show me my profile data.</w:t>
      </w:r>
      <w:r>
        <w:br/>
      </w:r>
      <w:r>
        <w:br/>
      </w:r>
      <w:r w:rsidRPr="1C3961D9" w:rsidR="1C3961D9">
        <w:rPr>
          <w:rStyle w:val="VerbatimChar"/>
          <w:rFonts w:ascii="Courier New" w:hAnsi="Courier New" w:eastAsia="Courier New" w:cs="Courier New"/>
        </w:rPr>
        <w:t xml:space="preserve">3. </w:t>
      </w:r>
      <w:r w:rsidRPr="1C3961D9" w:rsidR="1C3961D9">
        <w:rPr>
          <w:rStyle w:val="VerbatimChar"/>
          <w:rFonts w:ascii="Courier New" w:hAnsi="Courier New" w:eastAsia="Courier New" w:cs="Courier New"/>
        </w:rPr>
        <w:t>I'd</w:t>
      </w:r>
      <w:r w:rsidRPr="1C3961D9" w:rsidR="1C3961D9">
        <w:rPr>
          <w:rStyle w:val="VerbatimChar"/>
          <w:rFonts w:ascii="Courier New" w:hAnsi="Courier New" w:eastAsia="Courier New" w:cs="Courier New"/>
        </w:rPr>
        <w:t xml:space="preserve"> like to update my title. </w:t>
      </w:r>
      <w:r>
        <w:br/>
      </w:r>
      <w:r>
        <w:br/>
      </w:r>
      <w:r w:rsidRPr="1C3961D9" w:rsidR="1C3961D9">
        <w:rPr>
          <w:rStyle w:val="VerbatimChar"/>
          <w:rFonts w:ascii="Courier New" w:hAnsi="Courier New" w:eastAsia="Courier New" w:cs="Courier New"/>
        </w:rPr>
        <w:t>4. Update my address</w:t>
      </w:r>
      <w:r>
        <w:br/>
      </w:r>
      <w:r>
        <w:br/>
      </w:r>
      <w:r w:rsidRPr="1C3961D9" w:rsidR="1C3961D9">
        <w:rPr>
          <w:rStyle w:val="VerbatimChar"/>
          <w:rFonts w:ascii="Courier New" w:hAnsi="Courier New" w:eastAsia="Courier New" w:cs="Courier New"/>
        </w:rPr>
        <w:t>5. What is my time off balance?</w:t>
      </w:r>
      <w:r>
        <w:br/>
      </w:r>
      <w:r>
        <w:br/>
      </w:r>
      <w:r w:rsidRPr="1C3961D9" w:rsidR="1C3961D9">
        <w:rPr>
          <w:rStyle w:val="VerbatimChar"/>
          <w:rFonts w:ascii="Courier New" w:hAnsi="Courier New" w:eastAsia="Courier New" w:cs="Courier New"/>
        </w:rPr>
        <w:t>6. Request time off</w:t>
      </w:r>
      <w:r>
        <w:br/>
      </w:r>
      <w:r>
        <w:br/>
      </w:r>
      <w:r w:rsidRPr="1C3961D9" w:rsidR="1C3961D9">
        <w:rPr>
          <w:rStyle w:val="VerbatimChar"/>
          <w:rFonts w:ascii="Courier New" w:hAnsi="Courier New" w:eastAsia="Courier New" w:cs="Courier New"/>
        </w:rPr>
        <w:t>7. Show my profile data.</w:t>
      </w:r>
    </w:p>
    <w:p xmlns:wp14="http://schemas.microsoft.com/office/word/2010/wordml" w:rsidP="1C3961D9" w14:paraId="3DEEC669" wp14:textId="000F1E38">
      <w:pPr>
        <w:rPr>
          <w:rFonts w:ascii="IBM Plex Sans" w:hAnsi="IBM Plex Sans" w:eastAsia="IBM Plex Sans" w:cs="IBM Plex Sans"/>
        </w:rPr>
      </w:pPr>
      <w:r>
        <w:drawing>
          <wp:inline xmlns:wp14="http://schemas.microsoft.com/office/word/2010/wordprocessingDrawing" wp14:editId="7191E963" wp14:anchorId="3E110647">
            <wp:extent cx="5943600" cy="2828925"/>
            <wp:effectExtent l="0" t="0" r="0" b="0"/>
            <wp:docPr id="187357960" name="" title=""/>
            <wp:cNvGraphicFramePr>
              <a:graphicFrameLocks noChangeAspect="1"/>
            </wp:cNvGraphicFramePr>
            <a:graphic>
              <a:graphicData uri="http://schemas.openxmlformats.org/drawingml/2006/picture">
                <pic:pic>
                  <pic:nvPicPr>
                    <pic:cNvPr id="0" name=""/>
                    <pic:cNvPicPr/>
                  </pic:nvPicPr>
                  <pic:blipFill>
                    <a:blip r:embed="R553e44a318ab42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28925"/>
                    </a:xfrm>
                    <a:prstGeom prst="rect">
                      <a:avLst/>
                    </a:prstGeom>
                  </pic:spPr>
                </pic:pic>
              </a:graphicData>
            </a:graphic>
          </wp:inline>
        </w:drawing>
      </w:r>
    </w:p>
    <w:p xmlns:wp14="http://schemas.microsoft.com/office/word/2010/wordml" w:rsidP="1C3961D9" w14:paraId="3656B9AB" wp14:textId="3C3653A6">
      <w:pPr>
        <w:rPr>
          <w:rFonts w:ascii="IBM Plex Sans" w:hAnsi="IBM Plex Sans" w:eastAsia="IBM Plex Sans" w:cs="IBM Plex Sans"/>
        </w:rPr>
      </w:pPr>
      <w:r>
        <w:drawing>
          <wp:inline xmlns:wp14="http://schemas.microsoft.com/office/word/2010/wordprocessingDrawing" wp14:editId="6D4C8DD7" wp14:anchorId="5722081D">
            <wp:extent cx="6040499" cy="8211920"/>
            <wp:effectExtent l="0" t="0" r="0" b="0"/>
            <wp:docPr id="1764060071" name="" title=""/>
            <wp:cNvGraphicFramePr>
              <a:graphicFrameLocks noChangeAspect="1"/>
            </wp:cNvGraphicFramePr>
            <a:graphic>
              <a:graphicData uri="http://schemas.openxmlformats.org/drawingml/2006/picture">
                <pic:pic>
                  <pic:nvPicPr>
                    <pic:cNvPr id="0" name=""/>
                    <pic:cNvPicPr/>
                  </pic:nvPicPr>
                  <pic:blipFill>
                    <a:blip r:embed="Rbb79199d417c4e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40499" cy="8211920"/>
                    </a:xfrm>
                    <a:prstGeom prst="rect">
                      <a:avLst/>
                    </a:prstGeom>
                  </pic:spPr>
                </pic:pic>
              </a:graphicData>
            </a:graphic>
          </wp:inline>
        </w:drawing>
      </w:r>
    </w:p>
    <w:p xmlns:wp14="http://schemas.microsoft.com/office/word/2010/wordml" w:rsidP="1C3961D9" w14:paraId="442B9C99" wp14:textId="042230C6">
      <w:pPr>
        <w:rPr>
          <w:rFonts w:ascii="IBM Plex Sans" w:hAnsi="IBM Plex Sans" w:eastAsia="IBM Plex Sans" w:cs="IBM Plex Sans"/>
        </w:rPr>
      </w:pPr>
      <w:r>
        <w:drawing>
          <wp:inline xmlns:wp14="http://schemas.microsoft.com/office/word/2010/wordprocessingDrawing" wp14:editId="2183306D" wp14:anchorId="6A7EC229">
            <wp:extent cx="5943600" cy="4762502"/>
            <wp:effectExtent l="0" t="0" r="0" b="0"/>
            <wp:docPr id="595328298" name="" title=""/>
            <wp:cNvGraphicFramePr>
              <a:graphicFrameLocks noChangeAspect="1"/>
            </wp:cNvGraphicFramePr>
            <a:graphic>
              <a:graphicData uri="http://schemas.openxmlformats.org/drawingml/2006/picture">
                <pic:pic>
                  <pic:nvPicPr>
                    <pic:cNvPr id="0" name=""/>
                    <pic:cNvPicPr/>
                  </pic:nvPicPr>
                  <pic:blipFill>
                    <a:blip r:embed="R24c4142618044d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762502"/>
                    </a:xfrm>
                    <a:prstGeom prst="rect">
                      <a:avLst/>
                    </a:prstGeom>
                  </pic:spPr>
                </pic:pic>
              </a:graphicData>
            </a:graphic>
          </wp:inline>
        </w:drawing>
      </w:r>
    </w:p>
    <w:p xmlns:wp14="http://schemas.microsoft.com/office/word/2010/wordml" w:rsidP="1C3961D9" w14:paraId="45FB0818" wp14:textId="657085C2">
      <w:pPr>
        <w:rPr>
          <w:rFonts w:ascii="IBM Plex Sans" w:hAnsi="IBM Plex Sans" w:eastAsia="IBM Plex Sans" w:cs="IBM Plex Sans"/>
        </w:rPr>
      </w:pPr>
      <w:r>
        <w:drawing>
          <wp:inline xmlns:wp14="http://schemas.microsoft.com/office/word/2010/wordprocessingDrawing" wp14:editId="33E2962C" wp14:anchorId="0B8ABC47">
            <wp:extent cx="6082410" cy="7745768"/>
            <wp:effectExtent l="0" t="0" r="0" b="0"/>
            <wp:docPr id="507857911" name="" title=""/>
            <wp:cNvGraphicFramePr>
              <a:graphicFrameLocks noChangeAspect="1"/>
            </wp:cNvGraphicFramePr>
            <a:graphic>
              <a:graphicData uri="http://schemas.openxmlformats.org/drawingml/2006/picture">
                <pic:pic>
                  <pic:nvPicPr>
                    <pic:cNvPr id="0" name=""/>
                    <pic:cNvPicPr/>
                  </pic:nvPicPr>
                  <pic:blipFill>
                    <a:blip r:embed="R1b2a093433cd46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82410" cy="7745768"/>
                    </a:xfrm>
                    <a:prstGeom prst="rect">
                      <a:avLst/>
                    </a:prstGeom>
                  </pic:spPr>
                </pic:pic>
              </a:graphicData>
            </a:graphic>
          </wp:inline>
        </w:drawing>
      </w:r>
    </w:p>
    <w:p xmlns:wp14="http://schemas.microsoft.com/office/word/2010/wordml" w:rsidP="1C3961D9" w14:paraId="049F31CB" wp14:textId="77777777">
      <w:pPr>
        <w:pStyle w:val="BodyText"/>
        <w:rPr>
          <w:rFonts w:ascii="IBM Plex Sans" w:hAnsi="IBM Plex Sans" w:eastAsia="IBM Plex Sans" w:cs="IBM Plex Sans"/>
        </w:rPr>
      </w:pPr>
    </w:p>
    <w:p xmlns:wp14="http://schemas.microsoft.com/office/word/2010/wordml" w:rsidP="1C3961D9" w14:paraId="02F4B814" wp14:textId="094254DC">
      <w:pPr>
        <w:pStyle w:val="Compact"/>
        <w:numPr>
          <w:ilvl w:val="0"/>
          <w:numId w:val="1022"/>
        </w:numPr>
        <w:rPr>
          <w:rFonts w:ascii="IBM Plex Sans" w:hAnsi="IBM Plex Sans" w:eastAsia="IBM Plex Sans" w:cs="IBM Plex Sans"/>
        </w:rPr>
      </w:pPr>
      <w:r w:rsidRPr="1C3961D9" w:rsidR="1C3961D9">
        <w:rPr>
          <w:rFonts w:ascii="IBM Plex Sans" w:hAnsi="IBM Plex Sans" w:eastAsia="IBM Plex Sans" w:cs="IBM Plex Sans"/>
        </w:rPr>
        <w:t xml:space="preserve">Once you have validated the answers, click on </w:t>
      </w:r>
      <w:r w:rsidRPr="1C3961D9" w:rsidR="1C3961D9">
        <w:rPr>
          <w:rFonts w:ascii="IBM Plex Sans" w:hAnsi="IBM Plex Sans" w:eastAsia="IBM Plex Sans" w:cs="IBM Plex Sans"/>
          <w:b w:val="1"/>
          <w:bCs w:val="1"/>
        </w:rPr>
        <w:t>Deploy</w:t>
      </w:r>
      <w:r w:rsidRPr="1C3961D9" w:rsidR="1C3961D9">
        <w:rPr>
          <w:rFonts w:ascii="IBM Plex Sans" w:hAnsi="IBM Plex Sans" w:eastAsia="IBM Plex Sans" w:cs="IBM Plex Sans"/>
        </w:rPr>
        <w:t xml:space="preserve"> in the top right corner to deploy your agent:</w:t>
      </w:r>
    </w:p>
    <w:p xmlns:wp14="http://schemas.microsoft.com/office/word/2010/wordml" w:rsidP="1C3961D9" w14:paraId="53128261" wp14:textId="74AE1376">
      <w:pPr>
        <w:rPr>
          <w:rFonts w:ascii="IBM Plex Sans" w:hAnsi="IBM Plex Sans" w:eastAsia="IBM Plex Sans" w:cs="IBM Plex Sans"/>
        </w:rPr>
      </w:pPr>
      <w:r>
        <w:drawing>
          <wp:inline xmlns:wp14="http://schemas.microsoft.com/office/word/2010/wordprocessingDrawing" wp14:editId="5E382278" wp14:anchorId="40F11944">
            <wp:extent cx="5943600" cy="3771900"/>
            <wp:effectExtent l="0" t="0" r="0" b="0"/>
            <wp:docPr id="1347651650" name="" title=""/>
            <wp:cNvGraphicFramePr>
              <a:graphicFrameLocks noChangeAspect="1"/>
            </wp:cNvGraphicFramePr>
            <a:graphic>
              <a:graphicData uri="http://schemas.openxmlformats.org/drawingml/2006/picture">
                <pic:pic>
                  <pic:nvPicPr>
                    <pic:cNvPr id="0" name=""/>
                    <pic:cNvPicPr/>
                  </pic:nvPicPr>
                  <pic:blipFill>
                    <a:blip r:embed="R0b6ce195503247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771900"/>
                    </a:xfrm>
                    <a:prstGeom prst="rect">
                      <a:avLst/>
                    </a:prstGeom>
                  </pic:spPr>
                </pic:pic>
              </a:graphicData>
            </a:graphic>
          </wp:inline>
        </w:drawing>
      </w:r>
    </w:p>
    <w:p xmlns:wp14="http://schemas.microsoft.com/office/word/2010/wordml" w:rsidP="1C3961D9" w14:paraId="76FC80BE" wp14:textId="4ED09787">
      <w:pPr>
        <w:pStyle w:val="Compact"/>
        <w:numPr>
          <w:ilvl w:val="0"/>
          <w:numId w:val="1022"/>
        </w:numPr>
        <w:rPr>
          <w:rFonts w:ascii="IBM Plex Sans" w:hAnsi="IBM Plex Sans" w:eastAsia="IBM Plex Sans" w:cs="IBM Plex Sans"/>
        </w:rPr>
      </w:pPr>
      <w:r w:rsidRPr="1C3961D9" w:rsidR="1C3961D9">
        <w:rPr>
          <w:rFonts w:ascii="IBM Plex Sans" w:hAnsi="IBM Plex Sans" w:eastAsia="IBM Plex Sans" w:cs="IBM Plex Sans"/>
        </w:rPr>
        <w:t xml:space="preserve">Click on the hamburger menu in the top left corner and then click on </w:t>
      </w:r>
      <w:r w:rsidRPr="1C3961D9" w:rsidR="1C3961D9">
        <w:rPr>
          <w:rFonts w:ascii="IBM Plex Sans" w:hAnsi="IBM Plex Sans" w:eastAsia="IBM Plex Sans" w:cs="IBM Plex Sans"/>
          <w:b w:val="1"/>
          <w:bCs w:val="1"/>
        </w:rPr>
        <w:t>Chat</w:t>
      </w:r>
      <w:r w:rsidRPr="1C3961D9" w:rsidR="1C3961D9">
        <w:rPr>
          <w:rFonts w:ascii="IBM Plex Sans" w:hAnsi="IBM Plex Sans" w:eastAsia="IBM Plex Sans" w:cs="IBM Plex Sans"/>
        </w:rPr>
        <w:t>:</w:t>
      </w:r>
    </w:p>
    <w:p xmlns:wp14="http://schemas.microsoft.com/office/word/2010/wordml" w:rsidP="1C3961D9" w14:paraId="62486C05" wp14:textId="23EF9A95">
      <w:pPr>
        <w:rPr>
          <w:rFonts w:ascii="IBM Plex Sans" w:hAnsi="IBM Plex Sans" w:eastAsia="IBM Plex Sans" w:cs="IBM Plex Sans"/>
        </w:rPr>
      </w:pPr>
      <w:r>
        <w:drawing>
          <wp:inline xmlns:wp14="http://schemas.microsoft.com/office/word/2010/wordprocessingDrawing" wp14:editId="4E4D4ED1" wp14:anchorId="03B93DC3">
            <wp:extent cx="5943600" cy="2695575"/>
            <wp:effectExtent l="0" t="0" r="0" b="0"/>
            <wp:docPr id="315614760" name="" title=""/>
            <wp:cNvGraphicFramePr>
              <a:graphicFrameLocks noChangeAspect="1"/>
            </wp:cNvGraphicFramePr>
            <a:graphic>
              <a:graphicData uri="http://schemas.openxmlformats.org/drawingml/2006/picture">
                <pic:pic>
                  <pic:nvPicPr>
                    <pic:cNvPr id="0" name=""/>
                    <pic:cNvPicPr/>
                  </pic:nvPicPr>
                  <pic:blipFill>
                    <a:blip r:embed="Rc89af0d4db834d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695575"/>
                    </a:xfrm>
                    <a:prstGeom prst="rect">
                      <a:avLst/>
                    </a:prstGeom>
                  </pic:spPr>
                </pic:pic>
              </a:graphicData>
            </a:graphic>
          </wp:inline>
        </w:drawing>
      </w:r>
    </w:p>
    <w:p xmlns:wp14="http://schemas.microsoft.com/office/word/2010/wordml" w:rsidP="1C3961D9" w14:paraId="654014C9" wp14:textId="6B330CC1">
      <w:pPr>
        <w:pStyle w:val="Compact"/>
        <w:numPr>
          <w:ilvl w:val="0"/>
          <w:numId w:val="1022"/>
        </w:numPr>
        <w:rPr>
          <w:rFonts w:ascii="IBM Plex Sans" w:hAnsi="IBM Plex Sans" w:eastAsia="IBM Plex Sans" w:cs="IBM Plex Sans"/>
        </w:rPr>
      </w:pPr>
      <w:r w:rsidRPr="1C3961D9" w:rsidR="1C3961D9">
        <w:rPr>
          <w:rFonts w:ascii="IBM Plex Sans" w:hAnsi="IBM Plex Sans" w:eastAsia="IBM Plex Sans" w:cs="IBM Plex Sans"/>
        </w:rPr>
        <w:t xml:space="preserve">Make sure </w:t>
      </w:r>
      <w:r w:rsidRPr="1C3961D9" w:rsidR="1C3961D9">
        <w:rPr>
          <w:rFonts w:ascii="IBM Plex Sans" w:hAnsi="IBM Plex Sans" w:eastAsia="IBM Plex Sans" w:cs="IBM Plex Sans"/>
          <w:b w:val="1"/>
          <w:bCs w:val="1"/>
        </w:rPr>
        <w:t>HR Agent</w:t>
      </w:r>
      <w:r w:rsidRPr="1C3961D9" w:rsidR="1C3961D9">
        <w:rPr>
          <w:rFonts w:ascii="IBM Plex Sans" w:hAnsi="IBM Plex Sans" w:eastAsia="IBM Plex Sans" w:cs="IBM Plex Sans"/>
        </w:rPr>
        <w:t xml:space="preserve"> is selected. You can now test your agent:</w:t>
      </w:r>
    </w:p>
    <w:p w:rsidR="3EF5C725" w:rsidP="1C3961D9" w:rsidRDefault="3EF5C725" w14:paraId="2293478C" w14:textId="37FF6B6B">
      <w:pPr>
        <w:ind w:left="0"/>
        <w:rPr>
          <w:rFonts w:ascii="IBM Plex Sans" w:hAnsi="IBM Plex Sans" w:eastAsia="IBM Plex Sans" w:cs="IBM Plex Sans"/>
        </w:rPr>
      </w:pPr>
      <w:r>
        <w:drawing>
          <wp:inline wp14:editId="59513EF7" wp14:anchorId="3B88F72A">
            <wp:extent cx="5943600" cy="3933825"/>
            <wp:effectExtent l="0" t="0" r="0" b="0"/>
            <wp:docPr id="830253205" name="" title=""/>
            <wp:cNvGraphicFramePr>
              <a:graphicFrameLocks noChangeAspect="1"/>
            </wp:cNvGraphicFramePr>
            <a:graphic>
              <a:graphicData uri="http://schemas.openxmlformats.org/drawingml/2006/picture">
                <pic:pic>
                  <pic:nvPicPr>
                    <pic:cNvPr id="0" name=""/>
                    <pic:cNvPicPr/>
                  </pic:nvPicPr>
                  <pic:blipFill>
                    <a:blip r:embed="Rde0581c6b2fb409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933825"/>
                    </a:xfrm>
                    <a:prstGeom prst="rect">
                      <a:avLst/>
                    </a:prstGeom>
                  </pic:spPr>
                </pic:pic>
              </a:graphicData>
            </a:graphic>
          </wp:inline>
        </w:drawing>
      </w:r>
    </w:p>
    <w:p w:rsidR="04A4FEB3" w:rsidP="04A4FEB3" w:rsidRDefault="04A4FEB3" w14:paraId="3C07A9B6" w14:textId="6D49AB56">
      <w:pPr>
        <w:ind w:left="0"/>
        <w:rPr>
          <w:rFonts w:ascii="IBM Plex Sans" w:hAnsi="IBM Plex Sans" w:eastAsia="IBM Plex Sans" w:cs="IBM Plex Sans"/>
        </w:rPr>
      </w:pPr>
      <w:r w:rsidRPr="04A4FEB3" w:rsidR="04A4FEB3">
        <w:rPr>
          <w:rFonts w:ascii="IBM Plex Sans" w:hAnsi="IBM Plex Sans" w:eastAsia="IBM Plex Sans" w:cs="IBM Plex Sans"/>
        </w:rPr>
        <w:t>Congratulations! You now have completed the process of creating and deploying your first agent!</w:t>
      </w:r>
    </w:p>
    <w:p xmlns:wp14="http://schemas.microsoft.com/office/word/2010/wordml" w:rsidP="1C3961D9" w14:paraId="4101652C" wp14:textId="77777777">
      <w:pPr>
        <w:pStyle w:val="FirstParagraph"/>
        <w:rPr>
          <w:rFonts w:ascii="IBM Plex Sans" w:hAnsi="IBM Plex Sans" w:eastAsia="IBM Plex Sans" w:cs="IBM Plex Sans"/>
        </w:rPr>
      </w:pPr>
    </w:p>
    <w:bookmarkEnd w:id="14"/>
    <w:bookmarkEnd w:id="15"/>
    <w:sectPr>
      <w:footnotePr>
        <w:numRestart w:val="eachSect"/>
      </w:footnotePr>
      <w:pgMar w:top="1440" w:right="1440" w:bottom="1440" w:left="1440"/>
      <w:pgSz w:w="12240" w:h="15840" w:orient="portrait"/>
      <w:cols w:num="1"/>
    </w:sectPr>
  </w:body>
</w:document>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994119">
    <w:nsid w:val="31517eb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94118">
    <w:nsid w:val="b6775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4117">
    <w:nsid w:val="495174e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hint="default" w:ascii="Symbol" w:hAnsi="Symbol" w:cs="Symbol"/>
      </w:rPr>
    </w:lvl>
    <w:lvl w:ilvl="1">
      <w:numFmt w:val="bullet"/>
      <w:lvlText w:val="o"/>
      <w:lvlJc w:val="left"/>
      <w:pPr>
        <w:ind w:left="1440" w:hanging="360"/>
      </w:pPr>
      <w:rPr>
        <w:rFonts w:hint="default" w:ascii="Courier New" w:hAnsi="Courier New" w:cs="Courier New"/>
      </w:rPr>
    </w:lvl>
    <w:lvl w:ilvl="2">
      <w:numFmt w:val="bullet"/>
      <w:lvlText w:val=""/>
      <w:lvlJc w:val="left"/>
      <w:pPr>
        <w:ind w:left="2160" w:hanging="360"/>
      </w:pPr>
      <w:rPr>
        <w:rFonts w:hint="default" w:ascii="Wingdings" w:hAnsi="Wingdings" w:cs="Wingdings"/>
      </w:rPr>
    </w:lvl>
    <w:lvl w:ilvl="3">
      <w:numFmt w:val="bullet"/>
      <w:lvlText w:val=""/>
      <w:lvlJc w:val="left"/>
      <w:pPr>
        <w:ind w:left="2880" w:hanging="360"/>
      </w:pPr>
      <w:rPr>
        <w:rFonts w:hint="default" w:ascii="Symbol" w:hAnsi="Symbol" w:cs="Symbol"/>
      </w:rPr>
    </w:lvl>
    <w:lvl w:ilvl="4">
      <w:numFmt w:val="bullet"/>
      <w:lvlText w:val="o"/>
      <w:lvlJc w:val="left"/>
      <w:pPr>
        <w:ind w:left="3600" w:hanging="360"/>
      </w:pPr>
      <w:rPr>
        <w:rFonts w:hint="default" w:ascii="Courier New" w:hAnsi="Courier New" w:cs="Courier New"/>
      </w:rPr>
    </w:lvl>
    <w:lvl w:ilvl="5">
      <w:numFmt w:val="bullet"/>
      <w:lvlText w:val=""/>
      <w:lvlJc w:val="left"/>
      <w:pPr>
        <w:ind w:left="4320" w:hanging="360"/>
      </w:pPr>
      <w:rPr>
        <w:rFonts w:hint="default" w:ascii="Wingdings" w:hAnsi="Wingdings" w:cs="Wingdings"/>
      </w:rPr>
    </w:lvl>
    <w:lvl w:ilvl="6">
      <w:numFmt w:val="bullet"/>
      <w:lvlText w:val=""/>
      <w:lvlJc w:val="left"/>
      <w:pPr>
        <w:ind w:left="5040" w:hanging="360"/>
      </w:pPr>
      <w:rPr>
        <w:rFonts w:hint="default" w:ascii="Symbol" w:hAnsi="Symbol" w:cs="Symbol"/>
      </w:rPr>
    </w:lvl>
    <w:lvl w:ilvl="7">
      <w:numFmt w:val="bullet"/>
      <w:lvlText w:val="o"/>
      <w:lvlJc w:val="left"/>
      <w:pPr>
        <w:ind w:left="5760" w:hanging="360"/>
      </w:pPr>
      <w:rPr>
        <w:rFonts w:hint="default" w:ascii="Courier New" w:hAnsi="Courier New" w:cs="Courier New"/>
      </w:rPr>
    </w:lvl>
    <w:lvl w:ilvl="8">
      <w:numFmt w:val="bullet"/>
      <w:lvlText w:val=""/>
      <w:lvlJc w:val="left"/>
      <w:pPr>
        <w:ind w:left="6480" w:hanging="360"/>
      </w:pPr>
      <w:rPr>
        <w:rFonts w:hint="default" w:ascii="Wingdings" w:hAnsi="Wingdings" w:cs="Wingdings"/>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abstractNum w:abstractNumId="994112">
    <w:nsid w:val="0A994112"/>
    <w:multiLevelType w:val="multilevel"/>
    <w:lvl w:ilvl="0">
      <w:start w:val="12"/>
      <w:numFmt w:val="decimal"/>
      <w:lvlText w:val="%1."/>
      <w:lvlJc w:val="left"/>
      <w:pPr>
        <w:ind w:left="720" w:hanging="360"/>
      </w:pPr>
    </w:lvl>
    <w:lvl w:ilvl="1">
      <w:start w:val="12"/>
      <w:numFmt w:val="decimal"/>
      <w:lvlText w:val="%2."/>
      <w:lvlJc w:val="left"/>
      <w:pPr>
        <w:ind w:left="1440" w:hanging="360"/>
      </w:pPr>
    </w:lvl>
    <w:lvl w:ilvl="2">
      <w:start w:val="12"/>
      <w:numFmt w:val="decimal"/>
      <w:lvlText w:val="%3."/>
      <w:lvlJc w:val="left"/>
      <w:pPr>
        <w:ind w:left="2160" w:hanging="360"/>
      </w:pPr>
    </w:lvl>
    <w:lvl w:ilvl="3">
      <w:start w:val="12"/>
      <w:numFmt w:val="decimal"/>
      <w:lvlText w:val="%4."/>
      <w:lvlJc w:val="left"/>
      <w:pPr>
        <w:ind w:left="2880" w:hanging="360"/>
      </w:pPr>
    </w:lvl>
    <w:lvl w:ilvl="4">
      <w:start w:val="12"/>
      <w:numFmt w:val="decimal"/>
      <w:lvlText w:val="%5."/>
      <w:lvlJc w:val="left"/>
      <w:pPr>
        <w:ind w:left="3600" w:hanging="360"/>
      </w:pPr>
    </w:lvl>
    <w:lvl w:ilvl="5">
      <w:start w:val="12"/>
      <w:numFmt w:val="decimal"/>
      <w:lvlText w:val="%6."/>
      <w:lvlJc w:val="left"/>
      <w:pPr>
        <w:ind w:left="4320" w:hanging="360"/>
      </w:pPr>
    </w:lvl>
    <w:lvl w:ilvl="6">
      <w:start w:val="12"/>
      <w:numFmt w:val="decimal"/>
      <w:lvlText w:val="%7."/>
      <w:lvlJc w:val="left"/>
      <w:pPr>
        <w:ind w:left="5040" w:hanging="360"/>
      </w:pPr>
    </w:lvl>
    <w:lvl w:ilvl="7">
      <w:start w:val="12"/>
      <w:numFmt w:val="decimal"/>
      <w:lvlText w:val="%8."/>
      <w:lvlJc w:val="left"/>
      <w:pPr>
        <w:ind w:left="5760" w:hanging="360"/>
      </w:pPr>
    </w:lvl>
    <w:lvl w:ilvl="8">
      <w:start w:val="12"/>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4">
    <w:nsid w:val="0A994114"/>
    <w:multiLevelType w:val="multilevel"/>
    <w:lvl w:ilvl="0">
      <w:start w:val="14"/>
      <w:numFmt w:val="decimal"/>
      <w:lvlText w:val="%1."/>
      <w:lvlJc w:val="left"/>
      <w:pPr>
        <w:ind w:left="720" w:hanging="360"/>
      </w:pPr>
    </w:lvl>
    <w:lvl w:ilvl="1">
      <w:start w:val="14"/>
      <w:numFmt w:val="decimal"/>
      <w:lvlText w:val="%2."/>
      <w:lvlJc w:val="left"/>
      <w:pPr>
        <w:ind w:left="1440" w:hanging="360"/>
      </w:pPr>
    </w:lvl>
    <w:lvl w:ilvl="2">
      <w:start w:val="14"/>
      <w:numFmt w:val="decimal"/>
      <w:lvlText w:val="%3."/>
      <w:lvlJc w:val="left"/>
      <w:pPr>
        <w:ind w:left="2160" w:hanging="360"/>
      </w:pPr>
    </w:lvl>
    <w:lvl w:ilvl="3">
      <w:start w:val="14"/>
      <w:numFmt w:val="decimal"/>
      <w:lvlText w:val="%4."/>
      <w:lvlJc w:val="left"/>
      <w:pPr>
        <w:ind w:left="2880" w:hanging="360"/>
      </w:pPr>
    </w:lvl>
    <w:lvl w:ilvl="4">
      <w:start w:val="14"/>
      <w:numFmt w:val="decimal"/>
      <w:lvlText w:val="%5."/>
      <w:lvlJc w:val="left"/>
      <w:pPr>
        <w:ind w:left="3600" w:hanging="360"/>
      </w:pPr>
    </w:lvl>
    <w:lvl w:ilvl="5">
      <w:start w:val="14"/>
      <w:numFmt w:val="decimal"/>
      <w:lvlText w:val="%6."/>
      <w:lvlJc w:val="left"/>
      <w:pPr>
        <w:ind w:left="4320" w:hanging="360"/>
      </w:pPr>
    </w:lvl>
    <w:lvl w:ilvl="6">
      <w:start w:val="14"/>
      <w:numFmt w:val="decimal"/>
      <w:lvlText w:val="%7."/>
      <w:lvlJc w:val="left"/>
      <w:pPr>
        <w:ind w:left="5040" w:hanging="360"/>
      </w:pPr>
    </w:lvl>
    <w:lvl w:ilvl="7">
      <w:start w:val="14"/>
      <w:numFmt w:val="decimal"/>
      <w:lvlText w:val="%8."/>
      <w:lvlJc w:val="left"/>
      <w:pPr>
        <w:ind w:left="5760" w:hanging="360"/>
      </w:pPr>
    </w:lvl>
    <w:lvl w:ilvl="8">
      <w:start w:val="14"/>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6">
    <w:nsid w:val="0A994116"/>
    <w:multiLevelType w:val="multilevel"/>
    <w:lvl w:ilvl="0">
      <w:start w:val="16"/>
      <w:numFmt w:val="decimal"/>
      <w:lvlText w:val="%1."/>
      <w:lvlJc w:val="left"/>
      <w:pPr>
        <w:ind w:left="720" w:hanging="360"/>
      </w:pPr>
    </w:lvl>
    <w:lvl w:ilvl="1">
      <w:start w:val="16"/>
      <w:numFmt w:val="decimal"/>
      <w:lvlText w:val="%2."/>
      <w:lvlJc w:val="left"/>
      <w:pPr>
        <w:ind w:left="1440" w:hanging="360"/>
      </w:pPr>
    </w:lvl>
    <w:lvl w:ilvl="2">
      <w:start w:val="16"/>
      <w:numFmt w:val="decimal"/>
      <w:lvlText w:val="%3."/>
      <w:lvlJc w:val="left"/>
      <w:pPr>
        <w:ind w:left="2160" w:hanging="360"/>
      </w:pPr>
    </w:lvl>
    <w:lvl w:ilvl="3">
      <w:start w:val="16"/>
      <w:numFmt w:val="decimal"/>
      <w:lvlText w:val="%4."/>
      <w:lvlJc w:val="left"/>
      <w:pPr>
        <w:ind w:left="2880" w:hanging="360"/>
      </w:pPr>
    </w:lvl>
    <w:lvl w:ilvl="4">
      <w:start w:val="16"/>
      <w:numFmt w:val="decimal"/>
      <w:lvlText w:val="%5."/>
      <w:lvlJc w:val="left"/>
      <w:pPr>
        <w:ind w:left="3600" w:hanging="360"/>
      </w:pPr>
    </w:lvl>
    <w:lvl w:ilvl="5">
      <w:start w:val="16"/>
      <w:numFmt w:val="decimal"/>
      <w:lvlText w:val="%6."/>
      <w:lvlJc w:val="left"/>
      <w:pPr>
        <w:ind w:left="4320" w:hanging="360"/>
      </w:pPr>
    </w:lvl>
    <w:lvl w:ilvl="6">
      <w:start w:val="16"/>
      <w:numFmt w:val="decimal"/>
      <w:lvlText w:val="%7."/>
      <w:lvlJc w:val="left"/>
      <w:pPr>
        <w:ind w:left="5040" w:hanging="360"/>
      </w:pPr>
    </w:lvl>
    <w:lvl w:ilvl="7">
      <w:start w:val="16"/>
      <w:numFmt w:val="decimal"/>
      <w:lvlText w:val="%8."/>
      <w:lvlJc w:val="left"/>
      <w:pPr>
        <w:ind w:left="5760" w:hanging="360"/>
      </w:pPr>
    </w:lvl>
    <w:lvl w:ilvl="8">
      <w:start w:val="16"/>
      <w:numFmt w:val="decimal"/>
      <w:lvlText w:val="%9."/>
      <w:lvlJc w:val="left"/>
      <w:pPr>
        <w:ind w:left="6480" w:hanging="360"/>
      </w:pPr>
    </w:lvl>
  </w:abstractNum>
  <w:num w:numId="1022">
    <w:abstractNumId w:val="994119"/>
  </w:num>
  <w:num w:numId="1021">
    <w:abstractNumId w:val="994118"/>
  </w:num>
  <w:num w:numId="1020">
    <w:abstractNumId w:val="994117"/>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6">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7">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bering>
</file>

<file path=word/settings.xml><?xml version="1.0" encoding="utf-8"?>
<w:settings xmlns:w14="http://schemas.microsoft.com/office/word/2010/wordml" xmlns:wp14="http://schemas.microsoft.com/office/word/2010/wordprocessingDrawing"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mc="http://schemas.openxmlformats.org/markup-compatibility/2006" xmlns:w15="http://schemas.microsoft.com/office/word/2012/wordml" mc:Ignorable="w14 wp14 w15">
  <w:zoom w:percent="100"/>
  <w:embedSystemFonts/>
  <w:stylePaneFormatFilter w:val="0004"/>
  <w:trackRevisions w:val="false"/>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3EF5C725"/>
    <w:rsid w:val="04A4FEB3"/>
    <w:rsid w:val="18EEE077"/>
    <w:rsid w:val="1A205BB0"/>
    <w:rsid w:val="1C3961D9"/>
    <w:rsid w:val="3201B413"/>
    <w:rsid w:val="3EF5C725"/>
    <w:rsid w:val="783A0B28"/>
    <w:rsid w:val="7C2746D9"/>
  </w:rsids>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F42D744"/>
  <w15:docId w15:val="{9255BC0B-7D91-4978-B709-78612F72707D}"/>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styleId="Normal" w:default="1">
    <w:name w:val="Normal"/>
    <w:qFormat/>
  </w:style>
  <w:style w:type="paragraph" w:styleId="BodyText">
    <w:name w:val="Body Text"/>
    <w:basedOn w:val="Normal"/>
    <w:link w:val="BodyTextChar"/>
    <w:qFormat/>
    <w:pPr>
      <w:spacing w:before="180" w:after="180"/>
    </w:pPr>
  </w:style>
  <w:style w:type="paragraph" w:styleId="FirstParagraph" w:customStyle="1">
    <w:name w:val="First Paragraph"/>
    <w:basedOn w:val="BodyText"/>
    <w:next w:val="BodyText"/>
    <w:qFormat/>
  </w:style>
  <w:style w:type="paragraph" w:styleId="Compact" w:customStyle="1">
    <w:name w:val="Compact"/>
    <w:basedOn w:val="BodyText"/>
    <w:qFormat/>
    <w:pPr>
      <w:spacing w:before="36" w:after="36"/>
    </w:pPr>
  </w:style>
  <w:style w:type="paragraph" w:styleId="Title">
    <w:name w:val="Title"/>
    <w:basedOn w:val="Normal"/>
    <w:next w:val="BodyText"/>
    <w:link w:val="TitleChar"/>
    <w:uiPriority w:val="10"/>
    <w:qFormat/>
    <w:rsid w:val="00A10FD9"/>
    <w:pPr>
      <w:spacing w:after="80" w:line="240" w:lineRule="auto"/>
      <w:contextualSpacing/>
      <w:jc w:val="center"/>
    </w:pPr>
    <w:rPr>
      <w:rFonts w:asciiTheme="majorHAnsi" w:hAnsiTheme="majorHAnsi" w:eastAsiaTheme="majorEastAsia" w:cstheme="majorBidi"/>
      <w:sz w:val="56"/>
      <w:szCs w:val="56"/>
    </w:rPr>
  </w:style>
  <w:style w:type="character" w:styleId="TitleChar" w:customStyle="1">
    <w:name w:val="Title Char"/>
    <w:basedOn w:val="DefaultParagraphFont"/>
    <w:link w:val="Title"/>
    <w:uiPriority w:val="10"/>
    <w:rsid w:val="00A10FD9"/>
    <w:rPr>
      <w:rFonts w:asciiTheme="majorHAnsi" w:hAnsiTheme="majorHAnsi" w:eastAsiaTheme="majorEastAsia" w:cstheme="majorBidi"/>
      <w:sz w:val="56"/>
      <w:szCs w:val="56"/>
    </w:rPr>
  </w:style>
  <w:style w:type="paragraph" w:styleId="Subtitle">
    <w:name w:val="Subtitle"/>
    <w:basedOn w:val="Title"/>
    <w:next w:val="BodyText"/>
    <w:link w:val="SubtitleChar"/>
    <w:uiPriority w:val="11"/>
    <w:qFormat/>
    <w:rsid w:val="00A10FD9"/>
    <w:pPr>
      <w:numPr>
        <w:ilvl w:val="1"/>
      </w:numPr>
    </w:pPr>
    <w:rPr>
      <w:rFonts w:eastAsiaTheme="majorEastAsia" w:cstheme="majorBidi"/>
      <w:spacing w:val="15"/>
      <w:sz w:val="28"/>
      <w:szCs w:val="28"/>
    </w:rPr>
  </w:style>
  <w:style w:type="character" w:styleId="SubtitleChar" w:customStyle="1">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styleId="Author" w:customStyle="1">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styleId="AbstractTitle" w:customStyle="1">
    <w:name w:val="Abstract Title"/>
    <w:basedOn w:val="Normal"/>
    <w:next w:val="Abstract"/>
    <w:qFormat/>
    <w:pPr>
      <w:keepNext/>
      <w:keepLines/>
      <w:spacing w:before="300" w:after="0"/>
      <w:jc w:val="center"/>
    </w:pPr>
    <w:rPr>
      <w:b/>
      <w:sz w:val="20"/>
      <w:szCs w:val="20"/>
    </w:rPr>
  </w:style>
  <w:style w:type="paragraph" w:styleId="Abstract" w:customStyle="1">
    <w:name w:val="Abstract"/>
    <w:basedOn w:val="Normal"/>
    <w:next w:val="BodyText"/>
    <w:qFormat/>
    <w:pPr>
      <w:keepNext/>
      <w:keepLines/>
      <w:spacing w:before="1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styleId="Heading1Char" w:customStyle="1">
    <w:name w:val="Heading 1 Char"/>
    <w:basedOn w:val="DefaultParagraphFont"/>
    <w:link w:val="Heading1"/>
    <w:uiPriority w:val="9"/>
    <w:rsid w:val="00A10FD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A10FD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A10FD9"/>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A10FD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A10FD9"/>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A10FD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firstLine="0"/>
    </w:pPr>
  </w:style>
  <w:style w:type="paragraph" w:styleId="FootnoteText">
    <w:name w:val="footnote text"/>
    <w:basedOn w:val="Normal"/>
    <w:next w:val="FootnoteText"/>
    <w:uiPriority w:val="9"/>
    <w:unhideWhenUsed/>
    <w:qFormat/>
  </w:style>
  <w:style w:type="paragraph" w:styleId="FootnoteBlockText">
    <w:name w:val="Footnote Block Text"/>
    <w:basedOn w:val="FootnoteText"/>
    <w:next w:val="FootnoteText"/>
    <w:uiPriority w:val="9"/>
    <w:unhideWhenUsed/>
    <w:qFormat/>
    <w:pPr>
      <w:spacing w:before="100" w:after="100"/>
      <w:ind w:left="480" w:right="480" w:firstLine="0"/>
    </w:pPr>
  </w:style>
  <w:style w:type="character" w:styleId="DefaultParagraphFont" w:default="1">
    <w:name w:val="Default Paragraph Font"/>
    <w:semiHidden/>
    <w:unhideWhenUsed/>
  </w:style>
  <w:style w:type="table" w:styleId="Table" w:default="1">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tcBorders>
          <w:bottom w:val="single"/>
        </w:tcBorders>
        <w:vAlign w:val="bottom"/>
      </w:tcPr>
    </w:tblStylePr>
  </w:style>
  <w:style w:type="paragraph" w:styleId="DefinitionTerm" w:customStyle="1">
    <w:name w:val="Definition Term"/>
    <w:basedOn w:val="Normal"/>
    <w:next w:val="Definition"/>
    <w:pPr>
      <w:keepNext/>
      <w:keepLines/>
      <w:spacing w:after="0"/>
    </w:pPr>
    <w:rPr>
      <w:b/>
    </w:rPr>
  </w:style>
  <w:style w:type="paragraph" w:styleId="Definition" w:customStyle="1">
    <w:name w:val="Definition"/>
    <w:basedOn w:val="Normal"/>
  </w:style>
  <w:style w:type="paragraph" w:styleId="Caption">
    <w:name w:val="Caption"/>
    <w:basedOn w:val="Normal"/>
    <w:link w:val="BodyTextChar"/>
    <w:pPr>
      <w:spacing w:before="0" w:after="120"/>
    </w:pPr>
    <w:rPr>
      <w:i/>
    </w:rPr>
  </w:style>
  <w:style w:type="paragraph" w:styleId="TableCaption" w:customStyle="1">
    <w:name w:val="Table Caption"/>
    <w:basedOn w:val="Caption"/>
    <w:pPr>
      <w:keepNext/>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eastAsiaTheme="majorEastAsia" w:cstheme="majorBidi"/>
      <w:b w:val="0"/>
      <w:bCs w:val="0"/>
      <w:color w:val="365F91" w:themeColor="accent1" w:themeShade="BF"/>
    </w:rPr>
  </w:style>
  <w:style w:type="paragraph" w:styleId="SourceCode" w:customStyle="1">
    <w:name w:val="Source Code"/>
    <w:basedOn w:val="Normal"/>
    <w:link w:val="VerbatimChar"/>
    <w:pPr>
      <w:wordWrap w:val="off"/>
    </w:pPr>
  </w:style>
  <w:style w:type="character" w:styleId="KeywordTok" w:customStyle="1">
    <w:name w:val="KeywordTok"/>
    <w:basedOn w:val="VerbatimChar"/>
    <w:rPr>
      <w:b/>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color w:val="008000"/>
    </w:rPr>
  </w:style>
  <w:style w:type="character" w:styleId="CommentTok" w:customStyle="1">
    <w:name w:val="CommentTok"/>
    <w:basedOn w:val="VerbatimChar"/>
    <w:rPr>
      <w:i/>
      <w:color w:val="60a0b0"/>
    </w:rPr>
  </w:style>
  <w:style w:type="character" w:styleId="DocumentationTok" w:customStyle="1">
    <w:name w:val="DocumentationTok"/>
    <w:basedOn w:val="VerbatimChar"/>
    <w:rPr>
      <w:i/>
      <w:color w:val="ba2121"/>
    </w:rPr>
  </w:style>
  <w:style w:type="character" w:styleId="AnnotationTok" w:customStyle="1">
    <w:name w:val="AnnotationTok"/>
    <w:basedOn w:val="VerbatimChar"/>
    <w:rPr>
      <w:b/>
      <w:i/>
      <w:color w:val="60a0b0"/>
    </w:rPr>
  </w:style>
  <w:style w:type="character" w:styleId="CommentVarTok" w:customStyle="1">
    <w:name w:val="CommentVarTok"/>
    <w:basedOn w:val="VerbatimChar"/>
    <w:rPr>
      <w:b/>
      <w:i/>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i/>
      <w:color w:val="60a0b0"/>
    </w:rPr>
  </w:style>
  <w:style w:type="character" w:styleId="WarningTok" w:customStyle="1">
    <w:name w:val="WarningTok"/>
    <w:basedOn w:val="VerbatimChar"/>
    <w:rPr>
      <w:b/>
      <w:i/>
      <w:color w:val="60a0b0"/>
    </w:rPr>
  </w:style>
  <w:style w:type="character" w:styleId="AlertTok" w:customStyle="1">
    <w:name w:val="AlertTok"/>
    <w:basedOn w:val="VerbatimChar"/>
    <w:rPr>
      <w:b/>
      <w:color w:val="ff0000"/>
    </w:rPr>
  </w:style>
  <w:style w:type="character" w:styleId="ErrorTok" w:customStyle="1">
    <w:name w:val="ErrorTok"/>
    <w:basedOn w:val="VerbatimChar"/>
    <w:rPr>
      <w:b/>
      <w:color w:val="ff0000"/>
    </w:rPr>
  </w:style>
  <w:style w:type="character" w:styleId="NormalTok" w:customStyle="1">
    <w:name w:val="NormalTok"/>
    <w:basedOn w:val="VerbatimChar"/>
    <w:rPr/>
  </w:style>
  <w:style w:type="paragraph" w:styleId="ListParagraph">
    <w:uiPriority w:val="34"/>
    <w:name w:val="List Paragraph"/>
    <w:basedOn w:val="Normal"/>
    <w:qFormat/>
    <w:rsid w:val="3EF5C725"/>
    <w:pPr>
      <w:spacing/>
      <w:ind w:left="720"/>
      <w:contextualSpacing/>
    </w:pPr>
  </w:style>
</w:styles>
</file>

<file path=word/webSettings.xml><?xml version="1.0" encoding="utf-8"?>
<ns0:webSettings xmlns:ns0="http://schemas.openxmlformats.org/wordprocessingml/2006/main">
  <ns0:allowPNG/>
  <ns0:doNotSaveAsSingleFile/>
</ns0:webSettings>
</file>

<file path=word/_rels/document.xml.rels>&#65279;<?xml version="1.0" encoding="utf-8"?><Relationships xmlns="http://schemas.openxmlformats.org/package/2006/relationships"><Relationship Type="http://schemas.openxmlformats.org/officeDocument/2006/relationships/numbering" Target="numbering.xml" Id="rId8" /><Relationship Type="http://schemas.openxmlformats.org/officeDocument/2006/relationships/styles" Target="styles.xml" Id="rId7" /><Relationship Type="http://schemas.openxmlformats.org/officeDocument/2006/relationships/settings" Target="settings.xml" Id="rId6" /><Relationship Type="http://schemas.openxmlformats.org/officeDocument/2006/relationships/webSettings" Target="webSettings.xml" Id="rId5" /><Relationship Type="http://schemas.openxmlformats.org/officeDocument/2006/relationships/fontTable" Target="fontTable.xml" Id="rId4" /><Relationship Type="http://schemas.openxmlformats.org/officeDocument/2006/relationships/theme" Target="theme/theme1.xml" Id="rId3" /><Relationship Type="http://schemas.openxmlformats.org/officeDocument/2006/relationships/image" Target="/media/image15.png" Id="R382d500be6644f34" /><Relationship Type="http://schemas.openxmlformats.org/officeDocument/2006/relationships/image" Target="/media/image16.png" Id="R8433920459c14022" /><Relationship Type="http://schemas.openxmlformats.org/officeDocument/2006/relationships/image" Target="/media/image17.png" Id="Rbb424af133664426" /><Relationship Type="http://schemas.openxmlformats.org/officeDocument/2006/relationships/image" Target="/media/image18.png" Id="R4afe19b45f514c6d" /><Relationship Type="http://schemas.openxmlformats.org/officeDocument/2006/relationships/image" Target="/media/image19.png" Id="R8c274fc046a1451e" /><Relationship Type="http://schemas.openxmlformats.org/officeDocument/2006/relationships/image" Target="/media/image1a.png" Id="R6f02eea8642c4367" /><Relationship Type="http://schemas.openxmlformats.org/officeDocument/2006/relationships/image" Target="/media/image1b.png" Id="R327a7cdd4d13465f" /><Relationship Type="http://schemas.openxmlformats.org/officeDocument/2006/relationships/image" Target="/media/image1c.png" Id="R487568be0cf14c99" /><Relationship Type="http://schemas.openxmlformats.org/officeDocument/2006/relationships/image" Target="/media/image1d.png" Id="R4ed83ff803374942" /><Relationship Type="http://schemas.openxmlformats.org/officeDocument/2006/relationships/image" Target="/media/image1e.png" Id="Re516984ae9d540db" /><Relationship Type="http://schemas.openxmlformats.org/officeDocument/2006/relationships/image" Target="/media/image1f.png" Id="R80632f70c3864cb6" /><Relationship Type="http://schemas.openxmlformats.org/officeDocument/2006/relationships/image" Target="/media/image20.png" Id="R5534e35894ad4fd7" /><Relationship Type="http://schemas.openxmlformats.org/officeDocument/2006/relationships/image" Target="/media/image21.png" Id="R3aed18b0bd444c43" /><Relationship Type="http://schemas.openxmlformats.org/officeDocument/2006/relationships/image" Target="/media/image22.png" Id="R7a39b8bac9d34aee" /><Relationship Type="http://schemas.openxmlformats.org/officeDocument/2006/relationships/image" Target="/media/image23.png" Id="R10291b2f42f24d0c" /><Relationship Type="http://schemas.openxmlformats.org/officeDocument/2006/relationships/image" Target="/media/image25.png" Id="R553e44a318ab4213" /><Relationship Type="http://schemas.openxmlformats.org/officeDocument/2006/relationships/image" Target="/media/image26.png" Id="Rbb79199d417c4eda" /><Relationship Type="http://schemas.openxmlformats.org/officeDocument/2006/relationships/image" Target="/media/image27.png" Id="R24c4142618044d6a" /><Relationship Type="http://schemas.openxmlformats.org/officeDocument/2006/relationships/image" Target="/media/image28.png" Id="R1b2a093433cd46fe" /><Relationship Type="http://schemas.openxmlformats.org/officeDocument/2006/relationships/image" Target="/media/image29.png" Id="R0b6ce19550324700" /><Relationship Type="http://schemas.openxmlformats.org/officeDocument/2006/relationships/image" Target="/media/image2a.png" Id="Rc89af0d4db834d81" /><Relationship Type="http://schemas.openxmlformats.org/officeDocument/2006/relationships/hyperlink" Target="https://cloud.ibm.com" TargetMode="External" Id="R6edcec9495964f87" /><Relationship Type="http://schemas.openxmlformats.org/officeDocument/2006/relationships/image" Target="/media/image2c.png" Id="R8a3252acb7e548ab" /><Relationship Type="http://schemas.openxmlformats.org/officeDocument/2006/relationships/image" Target="/media/image2d.png" Id="R96e600c891254b30" /><Relationship Type="http://schemas.openxmlformats.org/officeDocument/2006/relationships/image" Target="/media/image24.png" Id="Rde0581c6b2fb409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SharedDoc>false</ap:SharedDoc>
  <ap:HyperlinksChanged>false</ap:HyperlinksChanged>
  <ap:AppVersion>16.0000</ap:AppVersion>
  <ap:Application>Microsoft Word for the web</ap:Application>
  <ap:Template>Normal.dotm</ap:Template>
  <ap:DocSecurity>0</ap:DocSecurity>
  <ap:ScaleCrop>false</ap:ScaleCrop>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
  <keywords/>
  <dcterms:created xsi:type="dcterms:W3CDTF">2025-05-21T14:35:42.0000000Z</dcterms:created>
  <dcterms:modified xsi:type="dcterms:W3CDTF">2025-06-10T14:22:31.6883436Z</dcterms:modified>
  <lastModifiedBy>Sam Kwan</lastModifiedBy>
</coreProperties>
</file>

<file path=docProps/custom.xml><?xml version="1.0" encoding="utf-8"?>
<Properties xmlns="http://schemas.openxmlformats.org/officeDocument/2006/custom-properties" xmlns:vt="http://schemas.openxmlformats.org/officeDocument/2006/docPropsVTypes"/>
</file>